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F0145" w14:textId="668FD773" w:rsidR="00327C25" w:rsidRPr="004B74A8" w:rsidRDefault="009A599E" w:rsidP="00327C25">
      <w:pPr>
        <w:autoSpaceDE w:val="0"/>
        <w:autoSpaceDN w:val="0"/>
        <w:adjustRightInd w:val="0"/>
        <w:spacing w:after="0" w:line="240" w:lineRule="auto"/>
        <w:contextualSpacing w:val="0"/>
        <w:jc w:val="center"/>
        <w:rPr>
          <w:rFonts w:ascii="Arial" w:eastAsia="Calibri" w:hAnsi="Arial" w:cs="Arial"/>
          <w:color w:val="FF0000"/>
          <w:sz w:val="36"/>
          <w:szCs w:val="36"/>
        </w:rPr>
      </w:pPr>
      <w:r>
        <w:rPr>
          <w:rFonts w:ascii="Arial" w:hAnsi="Arial"/>
          <w:color w:val="FF0000"/>
          <w:sz w:val="36"/>
          <w:szCs w:val="36"/>
        </w:rPr>
        <w:t>XXIO dévoile la toute nouvelle gamme XXIO Prime</w:t>
      </w:r>
      <w:r w:rsidR="00BC3FE5">
        <w:rPr>
          <w:rFonts w:ascii="Arial" w:hAnsi="Arial"/>
          <w:color w:val="FF0000"/>
          <w:sz w:val="36"/>
          <w:szCs w:val="36"/>
        </w:rPr>
        <w:t> </w:t>
      </w:r>
      <w:r>
        <w:rPr>
          <w:rFonts w:ascii="Arial" w:hAnsi="Arial"/>
          <w:color w:val="FF0000"/>
          <w:sz w:val="36"/>
          <w:szCs w:val="36"/>
        </w:rPr>
        <w:t>:</w:t>
      </w:r>
    </w:p>
    <w:p w14:paraId="35C0BA57" w14:textId="4A0368AE" w:rsidR="00B12163" w:rsidRPr="004B74A8" w:rsidRDefault="00DE5717" w:rsidP="004B74A8">
      <w:pPr>
        <w:autoSpaceDE w:val="0"/>
        <w:autoSpaceDN w:val="0"/>
        <w:adjustRightInd w:val="0"/>
        <w:spacing w:after="0" w:line="240" w:lineRule="auto"/>
        <w:contextualSpacing w:val="0"/>
        <w:jc w:val="center"/>
        <w:rPr>
          <w:rFonts w:ascii="Arial" w:eastAsia="Calibri" w:hAnsi="Arial" w:cs="Arial"/>
          <w:color w:val="FF0000"/>
          <w:sz w:val="36"/>
          <w:szCs w:val="36"/>
        </w:rPr>
      </w:pPr>
      <w:r>
        <w:rPr>
          <w:rFonts w:ascii="Arial" w:hAnsi="Arial"/>
          <w:color w:val="FF0000"/>
          <w:sz w:val="36"/>
          <w:szCs w:val="36"/>
        </w:rPr>
        <w:t>L</w:t>
      </w:r>
      <w:r w:rsidR="00BC3FE5">
        <w:rPr>
          <w:rFonts w:ascii="Arial" w:hAnsi="Arial"/>
          <w:color w:val="FF0000"/>
          <w:sz w:val="36"/>
          <w:szCs w:val="36"/>
        </w:rPr>
        <w:t>e luxe, c’est la légèreté</w:t>
      </w:r>
    </w:p>
    <w:p w14:paraId="4BCB095F" w14:textId="65828113" w:rsidR="00007593" w:rsidRPr="00BC3FE5" w:rsidRDefault="00BC3FE5" w:rsidP="00007593">
      <w:pPr>
        <w:rPr>
          <w:noProof/>
        </w:rPr>
      </w:pPr>
      <w:r>
        <w:rPr>
          <w:rFonts w:ascii="Arial" w:hAnsi="Arial"/>
          <w:noProof/>
        </w:rPr>
        <w:drawing>
          <wp:anchor distT="0" distB="0" distL="114300" distR="114300" simplePos="0" relativeHeight="251658240" behindDoc="1" locked="0" layoutInCell="1" allowOverlap="1" wp14:anchorId="6C9C481C" wp14:editId="1DF07678">
            <wp:simplePos x="0" y="0"/>
            <wp:positionH relativeFrom="column">
              <wp:posOffset>2014220</wp:posOffset>
            </wp:positionH>
            <wp:positionV relativeFrom="paragraph">
              <wp:posOffset>93980</wp:posOffset>
            </wp:positionV>
            <wp:extent cx="4001770" cy="2615565"/>
            <wp:effectExtent l="0" t="0" r="0" b="635"/>
            <wp:wrapTight wrapText="bothSides">
              <wp:wrapPolygon edited="0">
                <wp:start x="0" y="0"/>
                <wp:lineTo x="0" y="21500"/>
                <wp:lineTo x="21525" y="21500"/>
                <wp:lineTo x="21525" y="0"/>
                <wp:lineTo x="0" y="0"/>
              </wp:wrapPolygon>
            </wp:wrapTight>
            <wp:docPr id="4" name="Picture 4" descr="A picture containing pool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ool ball&#10;&#10;Description automatically generated"/>
                    <pic:cNvPicPr/>
                  </pic:nvPicPr>
                  <pic:blipFill rotWithShape="1">
                    <a:blip r:embed="rId8" cstate="print">
                      <a:extLst>
                        <a:ext uri="{28A0092B-C50C-407E-A947-70E740481C1C}">
                          <a14:useLocalDpi xmlns:a14="http://schemas.microsoft.com/office/drawing/2010/main" val="0"/>
                        </a:ext>
                      </a:extLst>
                    </a:blip>
                    <a:srcRect r="4200" b="6057"/>
                    <a:stretch/>
                  </pic:blipFill>
                  <pic:spPr bwMode="auto">
                    <a:xfrm>
                      <a:off x="0" y="0"/>
                      <a:ext cx="4001770" cy="2615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rPr>
        <w:t xml:space="preserve">SSE-ALTON, </w:t>
      </w:r>
      <w:r w:rsidR="0086145A">
        <w:rPr>
          <w:rFonts w:ascii="Arial" w:hAnsi="Arial"/>
        </w:rPr>
        <w:t>SAINT JEAN DE LUZ, France</w:t>
      </w:r>
      <w:r>
        <w:rPr>
          <w:rFonts w:ascii="Arial" w:hAnsi="Arial"/>
        </w:rPr>
        <w:t xml:space="preserve"> </w:t>
      </w:r>
      <w:r w:rsidR="00F45B1B">
        <w:rPr>
          <w:rFonts w:ascii="Arial" w:hAnsi="Arial"/>
        </w:rPr>
        <w:t xml:space="preserve">— </w:t>
      </w:r>
      <w:r w:rsidR="0063217C">
        <w:rPr>
          <w:rFonts w:ascii="Arial" w:hAnsi="Arial"/>
          <w:color w:val="FF0000"/>
        </w:rPr>
        <w:t xml:space="preserve">XXXX </w:t>
      </w:r>
      <w:r w:rsidR="0063217C">
        <w:rPr>
          <w:rFonts w:ascii="Arial" w:hAnsi="Arial"/>
        </w:rPr>
        <w:t>— XXIO</w:t>
      </w:r>
      <w:r w:rsidR="0063217C">
        <w:rPr>
          <w:rFonts w:ascii="Arial" w:hAnsi="Arial"/>
          <w:vertAlign w:val="superscript"/>
        </w:rPr>
        <w:t>®</w:t>
      </w:r>
      <w:r w:rsidR="0063217C">
        <w:rPr>
          <w:rFonts w:ascii="Arial" w:hAnsi="Arial"/>
        </w:rPr>
        <w:t xml:space="preserve">, </w:t>
      </w:r>
      <w:r w:rsidR="0063217C">
        <w:rPr>
          <w:rFonts w:ascii="Arial" w:hAnsi="Arial"/>
          <w:szCs w:val="24"/>
        </w:rPr>
        <w:t>leader mondial des équipements de golf légers haut de gamm</w:t>
      </w:r>
      <w:r>
        <w:rPr>
          <w:rFonts w:ascii="Arial" w:hAnsi="Arial"/>
          <w:szCs w:val="24"/>
        </w:rPr>
        <w:t xml:space="preserve">e, </w:t>
      </w:r>
      <w:r w:rsidR="0063217C">
        <w:rPr>
          <w:rFonts w:ascii="Arial" w:hAnsi="Arial"/>
        </w:rPr>
        <w:t xml:space="preserve">vous présente sa toute nouvelle gamme XXIO Prime, symbole ultime d'excellence et de performance. La nouvelle gamme XXIO Prime sera officiellement </w:t>
      </w:r>
      <w:r w:rsidR="00F45B1B">
        <w:rPr>
          <w:rFonts w:ascii="Arial" w:hAnsi="Arial"/>
        </w:rPr>
        <w:t xml:space="preserve">lancée </w:t>
      </w:r>
      <w:r w:rsidR="0063217C">
        <w:rPr>
          <w:rFonts w:ascii="Arial" w:hAnsi="Arial"/>
        </w:rPr>
        <w:t>dans toute l'Europe le 20</w:t>
      </w:r>
      <w:r>
        <w:rPr>
          <w:rFonts w:ascii="Arial" w:hAnsi="Arial"/>
        </w:rPr>
        <w:t> </w:t>
      </w:r>
      <w:r w:rsidR="0063217C">
        <w:rPr>
          <w:rFonts w:ascii="Arial" w:hAnsi="Arial"/>
        </w:rPr>
        <w:t>mars 2021.</w:t>
      </w:r>
    </w:p>
    <w:p w14:paraId="473362EB" w14:textId="5DD0D837" w:rsidR="00007593" w:rsidRDefault="00007593" w:rsidP="00007593">
      <w:pPr>
        <w:rPr>
          <w:rFonts w:ascii="Arial" w:hAnsi="Arial" w:cs="Arial"/>
        </w:rPr>
      </w:pPr>
    </w:p>
    <w:p w14:paraId="1966B04F" w14:textId="3341D611" w:rsidR="004B74A8" w:rsidRDefault="00BC3FE5" w:rsidP="00007593">
      <w:pPr>
        <w:rPr>
          <w:rFonts w:ascii="Arial" w:hAnsi="Arial" w:cs="Arial"/>
        </w:rPr>
      </w:pPr>
      <w:r>
        <w:rPr>
          <w:rFonts w:ascii="Arial" w:hAnsi="Arial"/>
        </w:rPr>
        <w:t>« </w:t>
      </w:r>
      <w:r w:rsidR="00007593">
        <w:rPr>
          <w:rFonts w:ascii="Arial" w:hAnsi="Arial"/>
        </w:rPr>
        <w:t>On peut dire sans se tromper que les nouveaux bois et fers XXIO Prime Woods sont les clubs les plus sophistiqués jamais développés pour les joueurs ayant une vitesse de swing modérée à lente</w:t>
      </w:r>
      <w:r>
        <w:rPr>
          <w:rFonts w:ascii="Arial" w:hAnsi="Arial"/>
        </w:rPr>
        <w:t> »</w:t>
      </w:r>
      <w:r w:rsidR="00007593">
        <w:rPr>
          <w:rFonts w:ascii="Arial" w:hAnsi="Arial"/>
        </w:rPr>
        <w:t>, a déclaré Joe Miller, Chef de produit européen</w:t>
      </w:r>
      <w:r w:rsidR="00F45B1B">
        <w:rPr>
          <w:rFonts w:ascii="Arial" w:hAnsi="Arial"/>
        </w:rPr>
        <w:t>.</w:t>
      </w:r>
      <w:r w:rsidR="00007593">
        <w:rPr>
          <w:rFonts w:ascii="Arial" w:hAnsi="Arial"/>
        </w:rPr>
        <w:t xml:space="preserve"> </w:t>
      </w:r>
      <w:r>
        <w:rPr>
          <w:rFonts w:ascii="Arial" w:hAnsi="Arial"/>
        </w:rPr>
        <w:t>« </w:t>
      </w:r>
      <w:r w:rsidR="00007593">
        <w:rPr>
          <w:rFonts w:ascii="Arial" w:hAnsi="Arial"/>
        </w:rPr>
        <w:t>Des matériaux et de la construction exotiques aux manches ultralégers dotés de notre technologie de contrepoids Weight Plus, chaque détail du nouveau XXIO Prime a été conçu pour ajouter de la distance et de la précision</w:t>
      </w:r>
      <w:r w:rsidR="00F45B1B">
        <w:rPr>
          <w:rFonts w:ascii="Arial" w:hAnsi="Arial"/>
        </w:rPr>
        <w:t> ;</w:t>
      </w:r>
      <w:r w:rsidR="00007593">
        <w:rPr>
          <w:rFonts w:ascii="Arial" w:hAnsi="Arial"/>
        </w:rPr>
        <w:t xml:space="preserve"> en particulier pour les joueurs </w:t>
      </w:r>
      <w:r w:rsidR="00F45B1B">
        <w:rPr>
          <w:rFonts w:ascii="Arial" w:hAnsi="Arial"/>
        </w:rPr>
        <w:t xml:space="preserve"> ayant</w:t>
      </w:r>
      <w:r w:rsidR="00007593">
        <w:rPr>
          <w:rFonts w:ascii="Arial" w:hAnsi="Arial"/>
        </w:rPr>
        <w:t xml:space="preserve"> perdu quelques mètres au fil des ans. XXIO Prime est vraiment différent et spécial</w:t>
      </w:r>
      <w:r>
        <w:rPr>
          <w:rFonts w:ascii="Arial" w:hAnsi="Arial"/>
        </w:rPr>
        <w:t> »</w:t>
      </w:r>
      <w:r w:rsidR="00007593">
        <w:rPr>
          <w:rFonts w:ascii="Arial" w:hAnsi="Arial"/>
        </w:rPr>
        <w:t>.</w:t>
      </w:r>
    </w:p>
    <w:p w14:paraId="13867F7F" w14:textId="77777777" w:rsidR="00F158F1" w:rsidRDefault="00F158F1" w:rsidP="00007593">
      <w:pPr>
        <w:rPr>
          <w:rFonts w:ascii="Arial" w:hAnsi="Arial" w:cs="Arial"/>
        </w:rPr>
      </w:pPr>
    </w:p>
    <w:p w14:paraId="29D5F8D7" w14:textId="783107E9" w:rsidR="00F158F1" w:rsidRDefault="00F158F1" w:rsidP="00007593">
      <w:pPr>
        <w:rPr>
          <w:rFonts w:ascii="Arial" w:hAnsi="Arial" w:cs="Arial"/>
        </w:rPr>
      </w:pPr>
      <w:r>
        <w:rPr>
          <w:rFonts w:ascii="Arial" w:hAnsi="Arial"/>
        </w:rPr>
        <w:t xml:space="preserve">Découvrez la différence offerte par les bois et les fers </w:t>
      </w:r>
      <w:r w:rsidR="00F7441C">
        <w:rPr>
          <w:rFonts w:ascii="Arial" w:hAnsi="Arial"/>
        </w:rPr>
        <w:t xml:space="preserve">ultralégers de </w:t>
      </w:r>
      <w:r>
        <w:rPr>
          <w:rFonts w:ascii="Arial" w:hAnsi="Arial"/>
        </w:rPr>
        <w:t xml:space="preserve">la nouvelle gamme XXIO Prime. Des shafts faciles à </w:t>
      </w:r>
      <w:r w:rsidR="00F45B1B">
        <w:rPr>
          <w:rFonts w:ascii="Arial" w:hAnsi="Arial"/>
        </w:rPr>
        <w:t>swing</w:t>
      </w:r>
      <w:r w:rsidR="00F7441C">
        <w:rPr>
          <w:rFonts w:ascii="Arial" w:hAnsi="Arial"/>
        </w:rPr>
        <w:t>u</w:t>
      </w:r>
      <w:r w:rsidR="00F45B1B">
        <w:rPr>
          <w:rFonts w:ascii="Arial" w:hAnsi="Arial"/>
        </w:rPr>
        <w:t xml:space="preserve">er </w:t>
      </w:r>
      <w:r>
        <w:rPr>
          <w:rFonts w:ascii="Arial" w:hAnsi="Arial"/>
        </w:rPr>
        <w:t xml:space="preserve">et une conception révolutionnaire dotée d'un contrepoids augmentent les performances des joueurs dont la vitesse de swing est modérée. Profitez d'une meilleure distance, d'une plus grande précision et de moins d'efforts </w:t>
      </w:r>
      <w:r w:rsidR="006811CD">
        <w:rPr>
          <w:rFonts w:ascii="Arial" w:hAnsi="Arial"/>
        </w:rPr>
        <w:t xml:space="preserve">grâce à </w:t>
      </w:r>
      <w:r>
        <w:rPr>
          <w:rFonts w:ascii="Arial" w:hAnsi="Arial"/>
        </w:rPr>
        <w:t>notre XXIO Prime le plus puissant à ce jour.</w:t>
      </w:r>
    </w:p>
    <w:p w14:paraId="10B81172" w14:textId="77777777" w:rsidR="004B74A8" w:rsidRDefault="004B74A8" w:rsidP="00007593">
      <w:pPr>
        <w:rPr>
          <w:rFonts w:ascii="Arial" w:hAnsi="Arial" w:cs="Arial"/>
        </w:rPr>
      </w:pPr>
    </w:p>
    <w:p w14:paraId="008204E1" w14:textId="3749485F" w:rsidR="00007593" w:rsidRPr="00DB117A" w:rsidRDefault="00007593" w:rsidP="00007593">
      <w:pPr>
        <w:rPr>
          <w:rFonts w:ascii="Arial" w:hAnsi="Arial" w:cs="Arial"/>
        </w:rPr>
      </w:pPr>
      <w:r>
        <w:rPr>
          <w:rFonts w:ascii="Arial" w:hAnsi="Arial"/>
          <w:b/>
        </w:rPr>
        <w:t>Technologies principales</w:t>
      </w:r>
      <w:r w:rsidR="00BC3FE5">
        <w:rPr>
          <w:rFonts w:ascii="Arial" w:hAnsi="Arial"/>
          <w:b/>
        </w:rPr>
        <w:t> </w:t>
      </w:r>
      <w:r>
        <w:rPr>
          <w:rFonts w:ascii="Arial" w:hAnsi="Arial"/>
        </w:rPr>
        <w:t>:</w:t>
      </w:r>
    </w:p>
    <w:p w14:paraId="1701E3A3" w14:textId="3C20923D" w:rsidR="00007593" w:rsidRPr="008747EB" w:rsidRDefault="00E42552" w:rsidP="00007593">
      <w:pPr>
        <w:pStyle w:val="Paragraphedeliste"/>
        <w:numPr>
          <w:ilvl w:val="0"/>
          <w:numId w:val="7"/>
        </w:numPr>
        <w:rPr>
          <w:rFonts w:ascii="Arial" w:hAnsi="Arial" w:cs="Arial"/>
        </w:rPr>
      </w:pPr>
      <w:r>
        <w:rPr>
          <w:rFonts w:ascii="Arial" w:hAnsi="Arial"/>
          <w:b/>
        </w:rPr>
        <w:t xml:space="preserve">Rebound Frame: </w:t>
      </w:r>
      <w:r>
        <w:rPr>
          <w:rFonts w:ascii="Arial" w:hAnsi="Arial"/>
        </w:rPr>
        <w:t xml:space="preserve">Disponible sur le nouveau Prime Driver, le </w:t>
      </w:r>
      <w:proofErr w:type="spellStart"/>
      <w:r>
        <w:rPr>
          <w:rFonts w:ascii="Arial" w:hAnsi="Arial"/>
        </w:rPr>
        <w:t>Rebound</w:t>
      </w:r>
      <w:proofErr w:type="spellEnd"/>
      <w:r>
        <w:rPr>
          <w:rFonts w:ascii="Arial" w:hAnsi="Arial"/>
        </w:rPr>
        <w:t xml:space="preserve"> Frame </w:t>
      </w:r>
      <w:r w:rsidR="006811CD">
        <w:rPr>
          <w:rFonts w:ascii="Arial" w:hAnsi="Arial"/>
        </w:rPr>
        <w:t xml:space="preserve">comprend </w:t>
      </w:r>
      <w:r>
        <w:rPr>
          <w:rFonts w:ascii="Arial" w:hAnsi="Arial"/>
        </w:rPr>
        <w:t>une alternance de zones rigides et flexibles qui concentre davantage l'énergie de l'impact sur la balle de golf. Cela permet d'augmenter la vitesse et la distance de la balle à chaque coup, en particulier lors des impacts au centre.</w:t>
      </w:r>
    </w:p>
    <w:p w14:paraId="3E86AB06" w14:textId="15A22329" w:rsidR="00007593" w:rsidRPr="00472615" w:rsidRDefault="000E3C86" w:rsidP="00007593">
      <w:pPr>
        <w:pStyle w:val="Paragraphedeliste"/>
        <w:numPr>
          <w:ilvl w:val="0"/>
          <w:numId w:val="7"/>
        </w:numPr>
        <w:rPr>
          <w:rFonts w:ascii="Arial" w:hAnsi="Arial" w:cs="Arial"/>
          <w:b/>
        </w:rPr>
      </w:pPr>
      <w:r>
        <w:rPr>
          <w:rFonts w:ascii="Arial" w:hAnsi="Arial"/>
          <w:b/>
        </w:rPr>
        <w:t xml:space="preserve">Weight Plus: </w:t>
      </w:r>
      <w:r>
        <w:rPr>
          <w:rFonts w:ascii="Arial" w:hAnsi="Arial"/>
        </w:rPr>
        <w:t xml:space="preserve">Weight Plus est une technologie de contrepoids qui consiste à placer des poids à l'extrémité de chaque shaft, situés derrière vos mains lorsque vous saisissez le club. Ce poids  </w:t>
      </w:r>
      <w:r w:rsidR="006811CD">
        <w:rPr>
          <w:rFonts w:ascii="Arial" w:hAnsi="Arial"/>
        </w:rPr>
        <w:t xml:space="preserve"> dans le grip </w:t>
      </w:r>
      <w:r>
        <w:rPr>
          <w:rFonts w:ascii="Arial" w:hAnsi="Arial"/>
        </w:rPr>
        <w:t>permet, lors du</w:t>
      </w:r>
      <w:r w:rsidR="006811CD">
        <w:rPr>
          <w:rFonts w:ascii="Arial" w:hAnsi="Arial"/>
        </w:rPr>
        <w:t xml:space="preserve"> back swing</w:t>
      </w:r>
      <w:r>
        <w:rPr>
          <w:rFonts w:ascii="Arial" w:hAnsi="Arial"/>
        </w:rPr>
        <w:t xml:space="preserve">, de pousser la tête du club vers le haut pour une position plus régulière en haut du swing. Et lorsque vous </w:t>
      </w:r>
      <w:r w:rsidR="00FB7E70">
        <w:rPr>
          <w:rFonts w:ascii="Arial" w:hAnsi="Arial"/>
        </w:rPr>
        <w:t xml:space="preserve">amorcez </w:t>
      </w:r>
      <w:r>
        <w:rPr>
          <w:rFonts w:ascii="Arial" w:hAnsi="Arial"/>
        </w:rPr>
        <w:t xml:space="preserve">le mouvement de descente, </w:t>
      </w:r>
      <w:r w:rsidR="006811CD">
        <w:rPr>
          <w:rFonts w:ascii="Arial" w:hAnsi="Arial"/>
        </w:rPr>
        <w:t xml:space="preserve">ce </w:t>
      </w:r>
      <w:r>
        <w:rPr>
          <w:rFonts w:ascii="Arial" w:hAnsi="Arial"/>
        </w:rPr>
        <w:t>poids amène vos mains en position, en gardant vos bras plus proches de votre corps pour un meilleur alignement du corps lors de l'impact.</w:t>
      </w:r>
      <w:r>
        <w:rPr>
          <w:rFonts w:ascii="Arial" w:hAnsi="Arial"/>
          <w:b/>
        </w:rPr>
        <w:t xml:space="preserve"> </w:t>
      </w:r>
    </w:p>
    <w:p w14:paraId="0F608626" w14:textId="116A2614" w:rsidR="00D55F5C" w:rsidRPr="00D55F5C" w:rsidRDefault="00BC3FE5" w:rsidP="00007593">
      <w:pPr>
        <w:pStyle w:val="Paragraphedeliste"/>
        <w:numPr>
          <w:ilvl w:val="0"/>
          <w:numId w:val="7"/>
        </w:numPr>
        <w:rPr>
          <w:rFonts w:ascii="Arial" w:hAnsi="Arial" w:cs="Arial"/>
          <w:b/>
        </w:rPr>
      </w:pPr>
      <w:r>
        <w:rPr>
          <w:rFonts w:ascii="Arial" w:hAnsi="Arial"/>
          <w:noProof/>
        </w:rPr>
        <w:lastRenderedPageBreak/>
        <w:drawing>
          <wp:anchor distT="0" distB="0" distL="114300" distR="114300" simplePos="0" relativeHeight="251659264" behindDoc="1" locked="0" layoutInCell="1" allowOverlap="1" wp14:anchorId="750CEE23" wp14:editId="2C5810C3">
            <wp:simplePos x="0" y="0"/>
            <wp:positionH relativeFrom="column">
              <wp:posOffset>4255135</wp:posOffset>
            </wp:positionH>
            <wp:positionV relativeFrom="paragraph">
              <wp:posOffset>0</wp:posOffset>
            </wp:positionV>
            <wp:extent cx="2458720" cy="3900170"/>
            <wp:effectExtent l="0" t="0" r="0" b="0"/>
            <wp:wrapTight wrapText="bothSides">
              <wp:wrapPolygon edited="0">
                <wp:start x="5579" y="492"/>
                <wp:lineTo x="4686" y="844"/>
                <wp:lineTo x="3012" y="1618"/>
                <wp:lineTo x="2008" y="2884"/>
                <wp:lineTo x="1339" y="4009"/>
                <wp:lineTo x="1227" y="5134"/>
                <wp:lineTo x="1450" y="6401"/>
                <wp:lineTo x="2789" y="7385"/>
                <wp:lineTo x="3012" y="7456"/>
                <wp:lineTo x="7364" y="8511"/>
                <wp:lineTo x="7587" y="8722"/>
                <wp:lineTo x="15397" y="9636"/>
                <wp:lineTo x="16847" y="9636"/>
                <wp:lineTo x="15731" y="15263"/>
                <wp:lineTo x="15285" y="16388"/>
                <wp:lineTo x="14950" y="17514"/>
                <wp:lineTo x="14058" y="19764"/>
                <wp:lineTo x="13500" y="21523"/>
                <wp:lineTo x="15843" y="21523"/>
                <wp:lineTo x="18186" y="15263"/>
                <wp:lineTo x="19413" y="13012"/>
                <wp:lineTo x="20752" y="9636"/>
                <wp:lineTo x="20864" y="8511"/>
                <wp:lineTo x="20640" y="7385"/>
                <wp:lineTo x="19525" y="6260"/>
                <wp:lineTo x="17851" y="5134"/>
                <wp:lineTo x="15731" y="4009"/>
                <wp:lineTo x="11269" y="1688"/>
                <wp:lineTo x="7698" y="492"/>
                <wp:lineTo x="5579" y="492"/>
              </wp:wrapPolygon>
            </wp:wrapTight>
            <wp:docPr id="5" name="Picture 5" descr="A close - up of a headse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 up of a headset&#10;&#10;Description automatically generated with medium confidence"/>
                    <pic:cNvPicPr/>
                  </pic:nvPicPr>
                  <pic:blipFill rotWithShape="1">
                    <a:blip r:embed="rId9" cstate="print">
                      <a:extLst>
                        <a:ext uri="{28A0092B-C50C-407E-A947-70E740481C1C}">
                          <a14:useLocalDpi xmlns:a14="http://schemas.microsoft.com/office/drawing/2010/main" val="0"/>
                        </a:ext>
                      </a:extLst>
                    </a:blip>
                    <a:srcRect b="12682"/>
                    <a:stretch/>
                  </pic:blipFill>
                  <pic:spPr bwMode="auto">
                    <a:xfrm>
                      <a:off x="0" y="0"/>
                      <a:ext cx="2458720" cy="3900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5F5C">
        <w:rPr>
          <w:rFonts w:ascii="Arial" w:hAnsi="Arial"/>
          <w:b/>
        </w:rPr>
        <w:t>Super-TIX PLUS Titanium Face</w:t>
      </w:r>
      <w:r>
        <w:rPr>
          <w:rFonts w:ascii="Arial" w:hAnsi="Arial"/>
          <w:b/>
        </w:rPr>
        <w:t> </w:t>
      </w:r>
      <w:r w:rsidR="00D55F5C">
        <w:rPr>
          <w:rFonts w:ascii="Arial" w:hAnsi="Arial"/>
          <w:b/>
        </w:rPr>
        <w:t xml:space="preserve">: </w:t>
      </w:r>
      <w:r w:rsidR="00D55F5C">
        <w:rPr>
          <w:rFonts w:ascii="Arial" w:hAnsi="Arial"/>
        </w:rPr>
        <w:t>Chaque driver XXIO Prime,</w:t>
      </w:r>
    </w:p>
    <w:p w14:paraId="63134181" w14:textId="77777777" w:rsidR="00F7441C" w:rsidRDefault="005B31BC" w:rsidP="00D55F5C">
      <w:pPr>
        <w:pStyle w:val="Paragraphedeliste"/>
        <w:rPr>
          <w:rFonts w:ascii="Arial" w:hAnsi="Arial"/>
        </w:rPr>
      </w:pPr>
      <w:proofErr w:type="gramStart"/>
      <w:r>
        <w:rPr>
          <w:rFonts w:ascii="Arial" w:hAnsi="Arial"/>
        </w:rPr>
        <w:t>bois</w:t>
      </w:r>
      <w:proofErr w:type="gramEnd"/>
      <w:r>
        <w:rPr>
          <w:rFonts w:ascii="Arial" w:hAnsi="Arial"/>
        </w:rPr>
        <w:t xml:space="preserve"> de parcours et fer est fabriqué</w:t>
      </w:r>
      <w:r w:rsidR="00BC3FE5">
        <w:rPr>
          <w:rFonts w:ascii="Arial" w:hAnsi="Arial"/>
        </w:rPr>
        <w:t xml:space="preserve"> </w:t>
      </w:r>
      <w:r>
        <w:rPr>
          <w:rFonts w:ascii="Arial" w:hAnsi="Arial"/>
        </w:rPr>
        <w:t xml:space="preserve">en titane Super-TIX PLUS,  </w:t>
      </w:r>
      <w:r w:rsidR="00F7441C">
        <w:rPr>
          <w:rFonts w:ascii="Arial" w:hAnsi="Arial"/>
        </w:rPr>
        <w:t xml:space="preserve">      </w:t>
      </w:r>
    </w:p>
    <w:p w14:paraId="4F5BDD1C" w14:textId="2617332E" w:rsidR="00007593" w:rsidRPr="008B6BD0" w:rsidRDefault="006811CD" w:rsidP="00D55F5C">
      <w:pPr>
        <w:pStyle w:val="Paragraphedeliste"/>
        <w:rPr>
          <w:rFonts w:ascii="Arial" w:hAnsi="Arial" w:cs="Arial"/>
          <w:b/>
        </w:rPr>
      </w:pPr>
      <w:proofErr w:type="gramStart"/>
      <w:r>
        <w:rPr>
          <w:rFonts w:ascii="Arial" w:hAnsi="Arial"/>
        </w:rPr>
        <w:t>un</w:t>
      </w:r>
      <w:proofErr w:type="gramEnd"/>
      <w:r w:rsidR="00F7441C">
        <w:rPr>
          <w:rFonts w:ascii="Arial" w:hAnsi="Arial"/>
        </w:rPr>
        <w:t xml:space="preserve"> </w:t>
      </w:r>
      <w:r w:rsidR="005B31BC">
        <w:rPr>
          <w:rFonts w:ascii="Arial" w:hAnsi="Arial"/>
        </w:rPr>
        <w:t>alliage incroyablement solide et léger</w:t>
      </w:r>
      <w:r w:rsidR="00BC3FE5">
        <w:rPr>
          <w:rFonts w:ascii="Arial" w:hAnsi="Arial"/>
        </w:rPr>
        <w:t xml:space="preserve"> </w:t>
      </w:r>
      <w:r w:rsidR="005B31BC">
        <w:rPr>
          <w:rFonts w:ascii="Arial" w:hAnsi="Arial"/>
        </w:rPr>
        <w:t>qui ajoute de la vitesse à tous vos coups.</w:t>
      </w:r>
    </w:p>
    <w:p w14:paraId="1FD6220A" w14:textId="284FEEF7" w:rsidR="00D55F5C" w:rsidRPr="00D55F5C" w:rsidRDefault="008B6BD0" w:rsidP="00007593">
      <w:pPr>
        <w:pStyle w:val="Paragraphedeliste"/>
        <w:numPr>
          <w:ilvl w:val="0"/>
          <w:numId w:val="7"/>
        </w:numPr>
        <w:rPr>
          <w:rFonts w:ascii="Arial" w:hAnsi="Arial" w:cs="Arial"/>
          <w:b/>
        </w:rPr>
      </w:pPr>
      <w:r>
        <w:rPr>
          <w:rFonts w:ascii="Arial" w:hAnsi="Arial"/>
          <w:b/>
        </w:rPr>
        <w:t>Une structure légère</w:t>
      </w:r>
      <w:r w:rsidR="00BC3FE5">
        <w:rPr>
          <w:rFonts w:ascii="Arial" w:hAnsi="Arial"/>
          <w:b/>
        </w:rPr>
        <w:t> </w:t>
      </w:r>
      <w:r>
        <w:rPr>
          <w:rFonts w:ascii="Arial" w:hAnsi="Arial"/>
          <w:b/>
        </w:rPr>
        <w:t xml:space="preserve">: </w:t>
      </w:r>
      <w:r>
        <w:rPr>
          <w:rFonts w:ascii="Arial" w:hAnsi="Arial"/>
        </w:rPr>
        <w:t>Le nouveau shaft</w:t>
      </w:r>
    </w:p>
    <w:p w14:paraId="123E47C0" w14:textId="64F60507" w:rsidR="008B6BD0" w:rsidRPr="00472615" w:rsidRDefault="008B6BD0" w:rsidP="00D55F5C">
      <w:pPr>
        <w:pStyle w:val="Paragraphedeliste"/>
        <w:rPr>
          <w:rFonts w:ascii="Arial" w:hAnsi="Arial" w:cs="Arial"/>
          <w:b/>
        </w:rPr>
      </w:pPr>
      <w:r>
        <w:rPr>
          <w:rFonts w:ascii="Arial" w:hAnsi="Arial"/>
        </w:rPr>
        <w:t>XXIO Prime</w:t>
      </w:r>
      <w:r w:rsidR="00BC3FE5">
        <w:rPr>
          <w:rFonts w:ascii="Arial" w:hAnsi="Arial"/>
        </w:rPr>
        <w:t> </w:t>
      </w:r>
      <w:r>
        <w:rPr>
          <w:rFonts w:ascii="Arial" w:hAnsi="Arial"/>
        </w:rPr>
        <w:t>SP-1100, en fibre de carbone TORAYCA</w:t>
      </w:r>
      <w:r w:rsidR="00BC3FE5">
        <w:rPr>
          <w:rFonts w:ascii="Arial" w:hAnsi="Arial"/>
        </w:rPr>
        <w:t> </w:t>
      </w:r>
      <w:r>
        <w:rPr>
          <w:rFonts w:ascii="Arial" w:hAnsi="Arial"/>
        </w:rPr>
        <w:t>T1100G et en résine NANOALLOY, est extrêmement léger</w:t>
      </w:r>
      <w:r w:rsidR="00F7441C">
        <w:rPr>
          <w:rFonts w:ascii="Arial" w:hAnsi="Arial"/>
        </w:rPr>
        <w:t xml:space="preserve"> (seulement 35,5g sur le Driver)</w:t>
      </w:r>
      <w:r>
        <w:rPr>
          <w:rFonts w:ascii="Arial" w:hAnsi="Arial"/>
        </w:rPr>
        <w:t xml:space="preserve"> permet d'augmenter la vitesse de swing </w:t>
      </w:r>
      <w:r w:rsidR="00F7441C">
        <w:rPr>
          <w:rFonts w:ascii="Arial" w:hAnsi="Arial"/>
        </w:rPr>
        <w:t xml:space="preserve">et par conséquent la distance </w:t>
      </w:r>
      <w:r>
        <w:rPr>
          <w:rFonts w:ascii="Arial" w:hAnsi="Arial"/>
        </w:rPr>
        <w:t xml:space="preserve">grâce à </w:t>
      </w:r>
      <w:r w:rsidR="00F7441C">
        <w:rPr>
          <w:rFonts w:ascii="Arial" w:hAnsi="Arial"/>
        </w:rPr>
        <w:t>sa conception Japonaise unique ; Il est incroyablement</w:t>
      </w:r>
      <w:r>
        <w:rPr>
          <w:rFonts w:ascii="Arial" w:hAnsi="Arial"/>
        </w:rPr>
        <w:t xml:space="preserve"> facile à </w:t>
      </w:r>
      <w:r w:rsidR="006811CD">
        <w:rPr>
          <w:rFonts w:ascii="Arial" w:hAnsi="Arial"/>
        </w:rPr>
        <w:t>swing</w:t>
      </w:r>
      <w:r w:rsidR="00F7441C">
        <w:rPr>
          <w:rFonts w:ascii="Arial" w:hAnsi="Arial"/>
        </w:rPr>
        <w:t>u</w:t>
      </w:r>
      <w:r w:rsidR="006811CD">
        <w:rPr>
          <w:rFonts w:ascii="Arial" w:hAnsi="Arial"/>
        </w:rPr>
        <w:t>er</w:t>
      </w:r>
      <w:r>
        <w:rPr>
          <w:rFonts w:ascii="Arial" w:hAnsi="Arial"/>
        </w:rPr>
        <w:t xml:space="preserve">. </w:t>
      </w:r>
    </w:p>
    <w:p w14:paraId="7A535CA6" w14:textId="2CCF9F85" w:rsidR="004F45C3" w:rsidRDefault="00F158F1" w:rsidP="00007593">
      <w:pPr>
        <w:rPr>
          <w:rFonts w:ascii="Arial" w:hAnsi="Arial" w:cs="Arial"/>
        </w:rPr>
      </w:pPr>
      <w:r>
        <w:rPr>
          <w:rFonts w:ascii="Arial" w:hAnsi="Arial"/>
        </w:rPr>
        <w:t>En plus de l'annonce de la nouvelle série XXIO Prime, XXIO est fier de vous présenter la XXIO Prime Royal Edition. La XXIO Prime Royal Edition est une réalisation sans précédent de qualité, de luxe et de performance, le tout soigneusement conçu pour les golfeuses. Le design époustouflant et l'attention inégalée portée aux détails procurent vitesse, distance et une sensation de swing incroyablement facile.</w:t>
      </w:r>
    </w:p>
    <w:p w14:paraId="6B164C94" w14:textId="77777777" w:rsidR="00F158F1" w:rsidRPr="004F45C3" w:rsidRDefault="00F158F1" w:rsidP="00007593">
      <w:pPr>
        <w:rPr>
          <w:rFonts w:ascii="Arial" w:hAnsi="Arial" w:cs="Arial"/>
        </w:rPr>
      </w:pPr>
    </w:p>
    <w:p w14:paraId="03D77A37" w14:textId="1BD6D89F" w:rsidR="00007593" w:rsidRPr="00DB117A" w:rsidRDefault="00555AFF" w:rsidP="00555AFF">
      <w:pPr>
        <w:rPr>
          <w:rFonts w:ascii="Arial" w:hAnsi="Arial" w:cs="Arial"/>
        </w:rPr>
      </w:pPr>
      <w:r>
        <w:rPr>
          <w:rFonts w:ascii="Arial" w:hAnsi="Arial"/>
        </w:rPr>
        <w:t>Pour des photos en haute résolution, le manuel du produit principal XXIO, et d'autres informations sur le nom du produit, voir ci-dessous</w:t>
      </w:r>
      <w:r w:rsidR="00BC3FE5">
        <w:rPr>
          <w:rFonts w:ascii="Arial" w:hAnsi="Arial"/>
        </w:rPr>
        <w:t> </w:t>
      </w:r>
      <w:r>
        <w:rPr>
          <w:rFonts w:ascii="Arial" w:hAnsi="Arial"/>
        </w:rPr>
        <w:t>:</w:t>
      </w:r>
    </w:p>
    <w:p w14:paraId="7C78543D" w14:textId="77777777" w:rsidR="00007593" w:rsidRDefault="00007593" w:rsidP="00007593">
      <w:pPr>
        <w:rPr>
          <w:rFonts w:ascii="Arial" w:hAnsi="Arial" w:cs="Arial"/>
        </w:rPr>
      </w:pPr>
    </w:p>
    <w:p w14:paraId="2F449435" w14:textId="085B0CFF" w:rsidR="00622E85" w:rsidRPr="00F158F1" w:rsidRDefault="00622E85" w:rsidP="00622E85">
      <w:pPr>
        <w:rPr>
          <w:rFonts w:ascii="Arial" w:hAnsi="Arial" w:cs="Arial"/>
          <w:b/>
          <w:sz w:val="24"/>
          <w:szCs w:val="24"/>
        </w:rPr>
      </w:pPr>
      <w:r>
        <w:rPr>
          <w:rFonts w:ascii="Arial" w:hAnsi="Arial"/>
          <w:b/>
          <w:sz w:val="24"/>
          <w:szCs w:val="24"/>
        </w:rPr>
        <w:t>Informations et prix de vente</w:t>
      </w:r>
      <w:r w:rsidR="00BC3FE5">
        <w:rPr>
          <w:rFonts w:ascii="Arial" w:hAnsi="Arial"/>
          <w:b/>
          <w:sz w:val="24"/>
          <w:szCs w:val="24"/>
        </w:rPr>
        <w:t> </w:t>
      </w:r>
      <w:r>
        <w:rPr>
          <w:rFonts w:ascii="Arial" w:hAnsi="Arial"/>
          <w:b/>
          <w:sz w:val="24"/>
          <w:szCs w:val="24"/>
        </w:rPr>
        <w:t>:</w:t>
      </w:r>
    </w:p>
    <w:p w14:paraId="74F68C65" w14:textId="77777777" w:rsidR="00622E85" w:rsidRDefault="00622E85" w:rsidP="00622E85">
      <w:pPr>
        <w:rPr>
          <w:rFonts w:ascii="Arial" w:hAnsi="Arial" w:cs="Arial"/>
        </w:rPr>
      </w:pPr>
    </w:p>
    <w:p w14:paraId="6C10BACD" w14:textId="195104FB" w:rsidR="00F158F1" w:rsidRPr="00555AFF" w:rsidRDefault="00F158F1" w:rsidP="00622E85">
      <w:pPr>
        <w:rPr>
          <w:rFonts w:ascii="Arial" w:hAnsi="Arial" w:cs="Arial"/>
          <w:b/>
        </w:rPr>
      </w:pPr>
      <w:r>
        <w:rPr>
          <w:rFonts w:ascii="Arial" w:hAnsi="Arial"/>
          <w:b/>
        </w:rPr>
        <w:t>XXIO Prime</w:t>
      </w:r>
    </w:p>
    <w:p w14:paraId="20FEDB75" w14:textId="442F1488" w:rsidR="001C1CF7" w:rsidRDefault="00622E85" w:rsidP="00622E85">
      <w:pPr>
        <w:rPr>
          <w:rFonts w:ascii="Arial" w:hAnsi="Arial" w:cs="Arial"/>
          <w:b/>
        </w:rPr>
      </w:pPr>
      <w:r>
        <w:rPr>
          <w:rFonts w:ascii="Arial" w:hAnsi="Arial"/>
          <w:b/>
        </w:rPr>
        <w:t>Tarifs et information</w:t>
      </w:r>
      <w:r w:rsidR="00BC3FE5">
        <w:rPr>
          <w:rFonts w:ascii="Arial" w:hAnsi="Arial"/>
          <w:b/>
        </w:rPr>
        <w:t> </w:t>
      </w:r>
      <w:r>
        <w:rPr>
          <w:rFonts w:ascii="Arial" w:hAnsi="Arial"/>
          <w:b/>
        </w:rPr>
        <w:t>:</w:t>
      </w:r>
    </w:p>
    <w:p w14:paraId="25436963" w14:textId="272CED9F" w:rsidR="001C1CF7" w:rsidRDefault="00FA3F19" w:rsidP="00622E85">
      <w:pPr>
        <w:rPr>
          <w:rFonts w:ascii="Arial" w:hAnsi="Arial" w:cs="Arial"/>
        </w:rPr>
      </w:pPr>
      <w:hyperlink r:id="rId10" w:history="1">
        <w:r w:rsidR="00E14B6C">
          <w:rPr>
            <w:rStyle w:val="Lienhypertexte"/>
            <w:rFonts w:ascii="Arial" w:hAnsi="Arial"/>
          </w:rPr>
          <w:t>XXIO Prime Driver</w:t>
        </w:r>
      </w:hyperlink>
      <w:r w:rsidR="00E14B6C">
        <w:rPr>
          <w:rFonts w:ascii="Arial" w:hAnsi="Arial"/>
        </w:rPr>
        <w:t xml:space="preserve"> - mot de passe</w:t>
      </w:r>
      <w:r w:rsidR="00BC3FE5">
        <w:rPr>
          <w:rFonts w:ascii="Arial" w:hAnsi="Arial"/>
        </w:rPr>
        <w:t> </w:t>
      </w:r>
      <w:r w:rsidR="00E14B6C">
        <w:rPr>
          <w:rFonts w:ascii="Arial" w:hAnsi="Arial"/>
        </w:rPr>
        <w:t>: 20032021</w:t>
      </w:r>
      <w:r w:rsidR="00BC3FE5">
        <w:rPr>
          <w:rFonts w:ascii="Arial" w:hAnsi="Arial"/>
        </w:rPr>
        <w:t> </w:t>
      </w:r>
      <w:r w:rsidR="00E14B6C">
        <w:rPr>
          <w:rFonts w:ascii="Arial" w:hAnsi="Arial"/>
        </w:rPr>
        <w:t>: 899,99</w:t>
      </w:r>
      <w:r w:rsidR="00BC3FE5">
        <w:rPr>
          <w:rFonts w:ascii="Arial" w:hAnsi="Arial"/>
        </w:rPr>
        <w:t> </w:t>
      </w:r>
      <w:r w:rsidR="00E14B6C">
        <w:rPr>
          <w:rFonts w:ascii="Arial" w:hAnsi="Arial"/>
        </w:rPr>
        <w:t>£</w:t>
      </w:r>
      <w:r w:rsidR="00BC3FE5">
        <w:rPr>
          <w:rFonts w:ascii="Arial" w:hAnsi="Arial"/>
        </w:rPr>
        <w:t>/</w:t>
      </w:r>
      <w:r w:rsidR="00E14B6C">
        <w:rPr>
          <w:rFonts w:ascii="Arial" w:hAnsi="Arial"/>
        </w:rPr>
        <w:t>999,99</w:t>
      </w:r>
      <w:r w:rsidR="00BC3FE5">
        <w:rPr>
          <w:rFonts w:ascii="Arial" w:hAnsi="Arial"/>
        </w:rPr>
        <w:t> </w:t>
      </w:r>
      <w:r w:rsidR="00E14B6C">
        <w:rPr>
          <w:rFonts w:ascii="Arial" w:hAnsi="Arial"/>
        </w:rPr>
        <w:t xml:space="preserve">€ </w:t>
      </w:r>
    </w:p>
    <w:p w14:paraId="30555C9A" w14:textId="299A3B4D" w:rsidR="00B60AFA" w:rsidRDefault="00FA3F19" w:rsidP="00622E85">
      <w:pPr>
        <w:rPr>
          <w:rFonts w:ascii="Arial" w:hAnsi="Arial" w:cs="Arial"/>
        </w:rPr>
      </w:pPr>
      <w:hyperlink r:id="rId11" w:history="1">
        <w:r w:rsidR="00E14B6C">
          <w:rPr>
            <w:rStyle w:val="Lienhypertexte"/>
            <w:rFonts w:ascii="Arial" w:hAnsi="Arial"/>
          </w:rPr>
          <w:t>XXIO Prime Fairway Woods</w:t>
        </w:r>
      </w:hyperlink>
      <w:r w:rsidR="00E14B6C">
        <w:rPr>
          <w:rFonts w:ascii="Arial" w:hAnsi="Arial"/>
        </w:rPr>
        <w:t xml:space="preserve"> – mot de passe</w:t>
      </w:r>
      <w:r w:rsidR="00BC3FE5">
        <w:rPr>
          <w:rFonts w:ascii="Arial" w:hAnsi="Arial"/>
        </w:rPr>
        <w:t> </w:t>
      </w:r>
      <w:r w:rsidR="00E14B6C">
        <w:rPr>
          <w:rFonts w:ascii="Arial" w:hAnsi="Arial"/>
        </w:rPr>
        <w:t>: 20032021</w:t>
      </w:r>
      <w:r w:rsidR="00BC3FE5">
        <w:rPr>
          <w:rFonts w:ascii="Arial" w:hAnsi="Arial"/>
        </w:rPr>
        <w:t> </w:t>
      </w:r>
      <w:r w:rsidR="00E14B6C">
        <w:rPr>
          <w:rFonts w:ascii="Arial" w:hAnsi="Arial"/>
        </w:rPr>
        <w:t>: 599</w:t>
      </w:r>
      <w:r w:rsidR="00BC3FE5">
        <w:rPr>
          <w:rFonts w:ascii="Arial" w:hAnsi="Arial"/>
        </w:rPr>
        <w:t> </w:t>
      </w:r>
      <w:r w:rsidR="00E14B6C">
        <w:rPr>
          <w:rFonts w:ascii="Arial" w:hAnsi="Arial"/>
        </w:rPr>
        <w:t>£</w:t>
      </w:r>
      <w:r w:rsidR="00BC3FE5">
        <w:rPr>
          <w:rFonts w:ascii="Arial" w:hAnsi="Arial"/>
        </w:rPr>
        <w:t>/</w:t>
      </w:r>
      <w:r w:rsidR="00E14B6C">
        <w:rPr>
          <w:rFonts w:ascii="Arial" w:hAnsi="Arial"/>
        </w:rPr>
        <w:t>649</w:t>
      </w:r>
      <w:r w:rsidR="00BC3FE5">
        <w:rPr>
          <w:rFonts w:ascii="Arial" w:hAnsi="Arial"/>
        </w:rPr>
        <w:t> </w:t>
      </w:r>
      <w:r w:rsidR="00E14B6C">
        <w:rPr>
          <w:rFonts w:ascii="Arial" w:hAnsi="Arial"/>
        </w:rPr>
        <w:t xml:space="preserve">€ </w:t>
      </w:r>
    </w:p>
    <w:p w14:paraId="6A4931D3" w14:textId="3B4D0147" w:rsidR="006C0046" w:rsidRDefault="00FA3F19" w:rsidP="00622E85">
      <w:pPr>
        <w:rPr>
          <w:rFonts w:ascii="Arial" w:hAnsi="Arial" w:cs="Arial"/>
        </w:rPr>
      </w:pPr>
      <w:hyperlink r:id="rId12" w:anchor="tab-id-4-active" w:history="1">
        <w:r w:rsidR="00E14B6C">
          <w:rPr>
            <w:rStyle w:val="Lienhypertexte"/>
            <w:rFonts w:ascii="Arial" w:hAnsi="Arial"/>
          </w:rPr>
          <w:t>XXIO Prime Hybrids</w:t>
        </w:r>
      </w:hyperlink>
      <w:r w:rsidR="00E14B6C">
        <w:rPr>
          <w:rFonts w:ascii="Arial" w:hAnsi="Arial"/>
        </w:rPr>
        <w:t xml:space="preserve"> - mot de passe</w:t>
      </w:r>
      <w:r w:rsidR="00BC3FE5">
        <w:rPr>
          <w:rFonts w:ascii="Arial" w:hAnsi="Arial"/>
        </w:rPr>
        <w:t> </w:t>
      </w:r>
      <w:r w:rsidR="00E14B6C">
        <w:rPr>
          <w:rFonts w:ascii="Arial" w:hAnsi="Arial"/>
        </w:rPr>
        <w:t>: 20032021</w:t>
      </w:r>
      <w:r w:rsidR="00BC3FE5">
        <w:rPr>
          <w:rFonts w:ascii="Arial" w:hAnsi="Arial"/>
        </w:rPr>
        <w:t> </w:t>
      </w:r>
      <w:r w:rsidR="00E14B6C">
        <w:rPr>
          <w:rFonts w:ascii="Arial" w:hAnsi="Arial"/>
        </w:rPr>
        <w:t>: 329</w:t>
      </w:r>
      <w:r w:rsidR="00BC3FE5">
        <w:rPr>
          <w:rFonts w:ascii="Arial" w:hAnsi="Arial"/>
        </w:rPr>
        <w:t> </w:t>
      </w:r>
      <w:r w:rsidR="00E14B6C">
        <w:rPr>
          <w:rFonts w:ascii="Arial" w:hAnsi="Arial"/>
        </w:rPr>
        <w:t>£</w:t>
      </w:r>
      <w:r w:rsidR="00BC3FE5">
        <w:rPr>
          <w:rFonts w:ascii="Arial" w:hAnsi="Arial"/>
        </w:rPr>
        <w:t>/</w:t>
      </w:r>
      <w:r w:rsidR="00E14B6C">
        <w:rPr>
          <w:rFonts w:ascii="Arial" w:hAnsi="Arial"/>
        </w:rPr>
        <w:t>349</w:t>
      </w:r>
      <w:r w:rsidR="00BC3FE5">
        <w:rPr>
          <w:rFonts w:ascii="Arial" w:hAnsi="Arial"/>
        </w:rPr>
        <w:t> </w:t>
      </w:r>
      <w:r w:rsidR="00E14B6C">
        <w:rPr>
          <w:rFonts w:ascii="Arial" w:hAnsi="Arial"/>
        </w:rPr>
        <w:t>€</w:t>
      </w:r>
    </w:p>
    <w:p w14:paraId="1CD6F3FC" w14:textId="38CDC890" w:rsidR="00992DC5" w:rsidRDefault="00FA3F19" w:rsidP="00622E85">
      <w:pPr>
        <w:rPr>
          <w:rFonts w:ascii="Arial" w:hAnsi="Arial" w:cs="Arial"/>
        </w:rPr>
      </w:pPr>
      <w:hyperlink r:id="rId13" w:anchor="tab-id-4-active" w:history="1">
        <w:r w:rsidR="00E14B6C">
          <w:rPr>
            <w:rStyle w:val="Lienhypertexte"/>
            <w:rFonts w:ascii="Arial" w:hAnsi="Arial"/>
          </w:rPr>
          <w:t xml:space="preserve">Fers XXIO Prime </w:t>
        </w:r>
      </w:hyperlink>
      <w:r w:rsidR="00E14B6C">
        <w:rPr>
          <w:rFonts w:ascii="Arial" w:hAnsi="Arial"/>
        </w:rPr>
        <w:t xml:space="preserve"> - mot de passe</w:t>
      </w:r>
      <w:r w:rsidR="00BC3FE5">
        <w:rPr>
          <w:rFonts w:ascii="Arial" w:hAnsi="Arial"/>
        </w:rPr>
        <w:t> </w:t>
      </w:r>
      <w:r w:rsidR="00E14B6C">
        <w:rPr>
          <w:rFonts w:ascii="Arial" w:hAnsi="Arial"/>
        </w:rPr>
        <w:t xml:space="preserve">: 20032021 </w:t>
      </w:r>
    </w:p>
    <w:p w14:paraId="5E4190A2" w14:textId="41D3BC07" w:rsidR="00B60AFA" w:rsidRDefault="00574260" w:rsidP="00622E85">
      <w:pPr>
        <w:rPr>
          <w:rFonts w:ascii="Arial" w:hAnsi="Arial" w:cs="Arial"/>
        </w:rPr>
      </w:pPr>
      <w:r>
        <w:rPr>
          <w:rFonts w:ascii="Arial" w:hAnsi="Arial"/>
        </w:rPr>
        <w:t>Club uniquement</w:t>
      </w:r>
      <w:r w:rsidR="00BC3FE5">
        <w:rPr>
          <w:rFonts w:ascii="Arial" w:hAnsi="Arial"/>
        </w:rPr>
        <w:t xml:space="preserve"> : </w:t>
      </w:r>
      <w:r>
        <w:rPr>
          <w:rFonts w:ascii="Arial" w:hAnsi="Arial"/>
        </w:rPr>
        <w:t>315</w:t>
      </w:r>
      <w:r w:rsidR="00BC3FE5">
        <w:rPr>
          <w:rFonts w:ascii="Arial" w:hAnsi="Arial"/>
        </w:rPr>
        <w:t> </w:t>
      </w:r>
      <w:r>
        <w:rPr>
          <w:rFonts w:ascii="Arial" w:hAnsi="Arial"/>
        </w:rPr>
        <w:t>£</w:t>
      </w:r>
      <w:r w:rsidR="00BC3FE5">
        <w:rPr>
          <w:rFonts w:ascii="Arial" w:hAnsi="Arial"/>
        </w:rPr>
        <w:t>/</w:t>
      </w:r>
      <w:r>
        <w:rPr>
          <w:rFonts w:ascii="Arial" w:hAnsi="Arial"/>
        </w:rPr>
        <w:t>349</w:t>
      </w:r>
      <w:r w:rsidR="00BC3FE5">
        <w:rPr>
          <w:rFonts w:ascii="Arial" w:hAnsi="Arial"/>
        </w:rPr>
        <w:t> </w:t>
      </w:r>
      <w:r>
        <w:rPr>
          <w:rFonts w:ascii="Arial" w:hAnsi="Arial"/>
        </w:rPr>
        <w:t xml:space="preserve">€ </w:t>
      </w:r>
    </w:p>
    <w:p w14:paraId="58DB3F82" w14:textId="3B62C8D0" w:rsidR="00622E85" w:rsidRPr="00622E85" w:rsidRDefault="00B64540" w:rsidP="00622E85">
      <w:pPr>
        <w:rPr>
          <w:rFonts w:ascii="Arial" w:hAnsi="Arial" w:cs="Arial"/>
        </w:rPr>
      </w:pPr>
      <w:r>
        <w:rPr>
          <w:rFonts w:ascii="Arial" w:hAnsi="Arial"/>
        </w:rPr>
        <w:t>Ensemble 4</w:t>
      </w:r>
      <w:r w:rsidR="00BC3FE5">
        <w:rPr>
          <w:rFonts w:ascii="Arial" w:hAnsi="Arial"/>
        </w:rPr>
        <w:t> </w:t>
      </w:r>
      <w:r>
        <w:rPr>
          <w:rFonts w:ascii="Arial" w:hAnsi="Arial"/>
        </w:rPr>
        <w:t>pièces</w:t>
      </w:r>
      <w:r w:rsidR="00BC3FE5">
        <w:rPr>
          <w:rFonts w:ascii="Arial" w:hAnsi="Arial"/>
        </w:rPr>
        <w:t> </w:t>
      </w:r>
      <w:r>
        <w:rPr>
          <w:rFonts w:ascii="Arial" w:hAnsi="Arial"/>
        </w:rPr>
        <w:t>: 1 249</w:t>
      </w:r>
      <w:r w:rsidR="00BC3FE5">
        <w:rPr>
          <w:rFonts w:ascii="Arial" w:hAnsi="Arial"/>
        </w:rPr>
        <w:t> </w:t>
      </w:r>
      <w:r>
        <w:rPr>
          <w:rFonts w:ascii="Arial" w:hAnsi="Arial"/>
        </w:rPr>
        <w:t>£</w:t>
      </w:r>
      <w:r w:rsidR="00BC3FE5">
        <w:rPr>
          <w:rFonts w:ascii="Arial" w:hAnsi="Arial"/>
        </w:rPr>
        <w:t>/</w:t>
      </w:r>
      <w:r>
        <w:rPr>
          <w:rFonts w:ascii="Arial" w:hAnsi="Arial"/>
        </w:rPr>
        <w:t>1 399</w:t>
      </w:r>
      <w:r w:rsidR="00BC3FE5">
        <w:rPr>
          <w:rFonts w:ascii="Arial" w:hAnsi="Arial"/>
        </w:rPr>
        <w:t> </w:t>
      </w:r>
      <w:r>
        <w:rPr>
          <w:rFonts w:ascii="Arial" w:hAnsi="Arial"/>
        </w:rPr>
        <w:t xml:space="preserve">€ </w:t>
      </w:r>
    </w:p>
    <w:p w14:paraId="6E2053F0" w14:textId="7AEAF21E" w:rsidR="00622E85" w:rsidRPr="00622E85" w:rsidRDefault="00622E85" w:rsidP="00622E85">
      <w:pPr>
        <w:rPr>
          <w:rFonts w:ascii="Arial" w:hAnsi="Arial" w:cs="Arial"/>
        </w:rPr>
      </w:pPr>
      <w:r>
        <w:rPr>
          <w:rFonts w:ascii="Arial" w:hAnsi="Arial"/>
          <w:b/>
        </w:rPr>
        <w:t>Date de lancement de la vente en magasin</w:t>
      </w:r>
      <w:r w:rsidR="00BC3FE5">
        <w:rPr>
          <w:rFonts w:ascii="Arial" w:hAnsi="Arial"/>
          <w:b/>
        </w:rPr>
        <w:t> </w:t>
      </w:r>
      <w:r>
        <w:rPr>
          <w:rFonts w:ascii="Arial" w:hAnsi="Arial"/>
          <w:b/>
        </w:rPr>
        <w:t xml:space="preserve">: </w:t>
      </w:r>
      <w:r>
        <w:rPr>
          <w:rFonts w:ascii="Arial" w:hAnsi="Arial"/>
        </w:rPr>
        <w:t>20</w:t>
      </w:r>
      <w:r w:rsidR="00BC3FE5">
        <w:rPr>
          <w:rFonts w:ascii="Arial" w:hAnsi="Arial"/>
        </w:rPr>
        <w:t> </w:t>
      </w:r>
      <w:r>
        <w:rPr>
          <w:rFonts w:ascii="Arial" w:hAnsi="Arial"/>
        </w:rPr>
        <w:t>mars 2021</w:t>
      </w:r>
    </w:p>
    <w:p w14:paraId="694105BC" w14:textId="77777777" w:rsidR="00622E85" w:rsidRPr="00DB117A" w:rsidRDefault="00622E85" w:rsidP="00007593">
      <w:pPr>
        <w:rPr>
          <w:rFonts w:ascii="Arial" w:hAnsi="Arial" w:cs="Arial"/>
        </w:rPr>
      </w:pPr>
    </w:p>
    <w:p w14:paraId="7588E71A" w14:textId="1D2E0F9D" w:rsidR="00F158F1" w:rsidRPr="00555AFF" w:rsidRDefault="00F158F1" w:rsidP="00F158F1">
      <w:pPr>
        <w:rPr>
          <w:rFonts w:ascii="Arial" w:hAnsi="Arial" w:cs="Arial"/>
          <w:b/>
        </w:rPr>
      </w:pPr>
      <w:r>
        <w:rPr>
          <w:rFonts w:ascii="Arial" w:hAnsi="Arial"/>
          <w:b/>
        </w:rPr>
        <w:t>XXIO Prime Royal Edition</w:t>
      </w:r>
      <w:r w:rsidR="00327F9C">
        <w:rPr>
          <w:rFonts w:ascii="Arial" w:hAnsi="Arial"/>
          <w:b/>
        </w:rPr>
        <w:t> </w:t>
      </w:r>
      <w:r w:rsidR="009312BA">
        <w:rPr>
          <w:rFonts w:ascii="Arial" w:hAnsi="Arial"/>
          <w:b/>
        </w:rPr>
        <w:t>Lady</w:t>
      </w:r>
      <w:r w:rsidR="00327F9C">
        <w:rPr>
          <w:rFonts w:ascii="Arial" w:hAnsi="Arial"/>
          <w:b/>
        </w:rPr>
        <w:t xml:space="preserve"> </w:t>
      </w:r>
    </w:p>
    <w:p w14:paraId="09AA61AF" w14:textId="141E9288" w:rsidR="00CA42F8" w:rsidRDefault="00CA42F8" w:rsidP="00CA42F8">
      <w:pPr>
        <w:rPr>
          <w:rFonts w:ascii="Arial" w:hAnsi="Arial"/>
          <w:b/>
        </w:rPr>
      </w:pPr>
      <w:r>
        <w:rPr>
          <w:rFonts w:ascii="Arial" w:hAnsi="Arial"/>
          <w:b/>
        </w:rPr>
        <w:t>Tarifs et information</w:t>
      </w:r>
      <w:r w:rsidR="00BC3FE5">
        <w:rPr>
          <w:rFonts w:ascii="Arial" w:hAnsi="Arial"/>
          <w:b/>
        </w:rPr>
        <w:t> </w:t>
      </w:r>
      <w:r>
        <w:rPr>
          <w:rFonts w:ascii="Arial" w:hAnsi="Arial"/>
          <w:b/>
        </w:rPr>
        <w:t>:</w:t>
      </w:r>
    </w:p>
    <w:p w14:paraId="73E83056" w14:textId="7FEDD15B" w:rsidR="00327F9C" w:rsidRDefault="00FA3F19" w:rsidP="00CA42F8">
      <w:pPr>
        <w:rPr>
          <w:rFonts w:ascii="Arial" w:hAnsi="Arial" w:cs="Arial"/>
          <w:b/>
        </w:rPr>
      </w:pPr>
      <w:hyperlink r:id="rId14" w:history="1">
        <w:r w:rsidR="00327F9C" w:rsidRPr="005D28EF">
          <w:rPr>
            <w:rStyle w:val="Lienhypertexte"/>
            <w:rFonts w:ascii="Arial" w:hAnsi="Arial"/>
            <w:bCs/>
          </w:rPr>
          <w:t>Lady</w:t>
        </w:r>
      </w:hyperlink>
      <w:r w:rsidR="00327F9C" w:rsidRPr="005D28EF">
        <w:rPr>
          <w:rFonts w:ascii="Arial" w:hAnsi="Arial"/>
          <w:bCs/>
        </w:rPr>
        <w:t xml:space="preserve"> </w:t>
      </w:r>
      <w:r w:rsidR="00EC6D1C">
        <w:rPr>
          <w:rFonts w:ascii="Arial" w:hAnsi="Arial"/>
          <w:b/>
        </w:rPr>
        <w:t>mot de passe 20032021</w:t>
      </w:r>
    </w:p>
    <w:p w14:paraId="687228C6" w14:textId="2D92C022" w:rsidR="00CA42F8" w:rsidRDefault="00CA42F8" w:rsidP="00CA42F8">
      <w:pPr>
        <w:rPr>
          <w:rFonts w:ascii="Arial" w:hAnsi="Arial" w:cs="Arial"/>
        </w:rPr>
      </w:pPr>
      <w:r>
        <w:rPr>
          <w:rFonts w:ascii="Arial" w:hAnsi="Arial"/>
        </w:rPr>
        <w:t>XXIO Prime Driver : 1 199</w:t>
      </w:r>
      <w:r w:rsidR="00BC3FE5">
        <w:rPr>
          <w:rFonts w:ascii="Arial" w:hAnsi="Arial"/>
        </w:rPr>
        <w:t> </w:t>
      </w:r>
      <w:r>
        <w:rPr>
          <w:rFonts w:ascii="Arial" w:hAnsi="Arial"/>
        </w:rPr>
        <w:t>£</w:t>
      </w:r>
      <w:r w:rsidR="00BC3FE5">
        <w:rPr>
          <w:rFonts w:ascii="Arial" w:hAnsi="Arial"/>
        </w:rPr>
        <w:t>/</w:t>
      </w:r>
      <w:r>
        <w:rPr>
          <w:rFonts w:ascii="Arial" w:hAnsi="Arial"/>
        </w:rPr>
        <w:t>1 299</w:t>
      </w:r>
      <w:r w:rsidR="00BC3FE5">
        <w:rPr>
          <w:rFonts w:ascii="Arial" w:hAnsi="Arial"/>
        </w:rPr>
        <w:t> </w:t>
      </w:r>
      <w:r>
        <w:rPr>
          <w:rFonts w:ascii="Arial" w:hAnsi="Arial"/>
        </w:rPr>
        <w:t xml:space="preserve">€ </w:t>
      </w:r>
    </w:p>
    <w:p w14:paraId="7E932897" w14:textId="779B14B5" w:rsidR="00CA42F8" w:rsidRDefault="00CA42F8" w:rsidP="00CA42F8">
      <w:pPr>
        <w:rPr>
          <w:rFonts w:ascii="Arial" w:hAnsi="Arial" w:cs="Arial"/>
        </w:rPr>
      </w:pPr>
      <w:r>
        <w:rPr>
          <w:rFonts w:ascii="Arial" w:hAnsi="Arial"/>
        </w:rPr>
        <w:t>XXIO Prime Fairway Woods</w:t>
      </w:r>
      <w:r w:rsidR="00EC6D1C">
        <w:rPr>
          <w:rFonts w:ascii="Arial" w:hAnsi="Arial"/>
        </w:rPr>
        <w:t xml:space="preserve"> </w:t>
      </w:r>
      <w:r w:rsidR="00BC3FE5">
        <w:rPr>
          <w:rFonts w:ascii="Arial" w:hAnsi="Arial"/>
        </w:rPr>
        <w:t>:</w:t>
      </w:r>
      <w:r w:rsidR="003D3089">
        <w:rPr>
          <w:rFonts w:ascii="Arial" w:hAnsi="Arial"/>
        </w:rPr>
        <w:t xml:space="preserve"> </w:t>
      </w:r>
      <w:r>
        <w:rPr>
          <w:rFonts w:ascii="Arial" w:hAnsi="Arial"/>
        </w:rPr>
        <w:t>20032021</w:t>
      </w:r>
      <w:r w:rsidR="00BC3FE5">
        <w:rPr>
          <w:rFonts w:ascii="Arial" w:hAnsi="Arial"/>
        </w:rPr>
        <w:t> </w:t>
      </w:r>
      <w:r>
        <w:rPr>
          <w:rFonts w:ascii="Arial" w:hAnsi="Arial"/>
        </w:rPr>
        <w:t>: 729</w:t>
      </w:r>
      <w:r w:rsidR="00BC3FE5">
        <w:rPr>
          <w:rFonts w:ascii="Arial" w:hAnsi="Arial"/>
        </w:rPr>
        <w:t> </w:t>
      </w:r>
      <w:r>
        <w:rPr>
          <w:rFonts w:ascii="Arial" w:hAnsi="Arial"/>
        </w:rPr>
        <w:t>£</w:t>
      </w:r>
      <w:r w:rsidR="00BC3FE5">
        <w:rPr>
          <w:rFonts w:ascii="Arial" w:hAnsi="Arial"/>
        </w:rPr>
        <w:t>/</w:t>
      </w:r>
      <w:r>
        <w:rPr>
          <w:rFonts w:ascii="Arial" w:hAnsi="Arial"/>
        </w:rPr>
        <w:t>799</w:t>
      </w:r>
      <w:r w:rsidR="00BC3FE5">
        <w:rPr>
          <w:rFonts w:ascii="Arial" w:hAnsi="Arial"/>
        </w:rPr>
        <w:t> </w:t>
      </w:r>
      <w:r>
        <w:rPr>
          <w:rFonts w:ascii="Arial" w:hAnsi="Arial"/>
        </w:rPr>
        <w:t xml:space="preserve">€ </w:t>
      </w:r>
    </w:p>
    <w:p w14:paraId="6E8921F0" w14:textId="3D955A64" w:rsidR="00CA42F8" w:rsidRDefault="00CA42F8" w:rsidP="00CA42F8">
      <w:pPr>
        <w:rPr>
          <w:rFonts w:ascii="Arial" w:hAnsi="Arial" w:cs="Arial"/>
        </w:rPr>
      </w:pPr>
      <w:r>
        <w:rPr>
          <w:rFonts w:ascii="Arial" w:hAnsi="Arial"/>
        </w:rPr>
        <w:t xml:space="preserve">XXIO Prime </w:t>
      </w:r>
      <w:proofErr w:type="spellStart"/>
      <w:r>
        <w:rPr>
          <w:rFonts w:ascii="Arial" w:hAnsi="Arial"/>
        </w:rPr>
        <w:t>Hybrids</w:t>
      </w:r>
      <w:proofErr w:type="spellEnd"/>
      <w:r w:rsidR="00EC6D1C">
        <w:rPr>
          <w:rFonts w:ascii="Arial" w:hAnsi="Arial"/>
        </w:rPr>
        <w:t xml:space="preserve"> </w:t>
      </w:r>
      <w:r>
        <w:rPr>
          <w:rFonts w:ascii="Arial" w:hAnsi="Arial"/>
        </w:rPr>
        <w:t>: 20032021</w:t>
      </w:r>
      <w:r w:rsidR="00BC3FE5">
        <w:rPr>
          <w:rFonts w:ascii="Arial" w:hAnsi="Arial"/>
        </w:rPr>
        <w:t> </w:t>
      </w:r>
      <w:r>
        <w:rPr>
          <w:rFonts w:ascii="Arial" w:hAnsi="Arial"/>
        </w:rPr>
        <w:t>: 499</w:t>
      </w:r>
      <w:r w:rsidR="00BC3FE5">
        <w:rPr>
          <w:rFonts w:ascii="Arial" w:hAnsi="Arial"/>
        </w:rPr>
        <w:t> </w:t>
      </w:r>
      <w:r>
        <w:rPr>
          <w:rFonts w:ascii="Arial" w:hAnsi="Arial"/>
        </w:rPr>
        <w:t>£</w:t>
      </w:r>
      <w:r w:rsidR="00BC3FE5">
        <w:rPr>
          <w:rFonts w:ascii="Arial" w:hAnsi="Arial"/>
        </w:rPr>
        <w:t>/</w:t>
      </w:r>
      <w:r>
        <w:rPr>
          <w:rFonts w:ascii="Arial" w:hAnsi="Arial"/>
        </w:rPr>
        <w:t>549</w:t>
      </w:r>
      <w:r w:rsidR="00BC3FE5">
        <w:rPr>
          <w:rFonts w:ascii="Arial" w:hAnsi="Arial"/>
        </w:rPr>
        <w:t> </w:t>
      </w:r>
      <w:r>
        <w:rPr>
          <w:rFonts w:ascii="Arial" w:hAnsi="Arial"/>
        </w:rPr>
        <w:t xml:space="preserve">€ </w:t>
      </w:r>
    </w:p>
    <w:p w14:paraId="78FCDD7F" w14:textId="47769580" w:rsidR="00CA42F8" w:rsidRPr="00622E85" w:rsidRDefault="00CA42F8" w:rsidP="00CA42F8">
      <w:pPr>
        <w:rPr>
          <w:rFonts w:ascii="Arial" w:hAnsi="Arial" w:cs="Arial"/>
        </w:rPr>
      </w:pPr>
      <w:r>
        <w:rPr>
          <w:rFonts w:ascii="Arial" w:hAnsi="Arial"/>
        </w:rPr>
        <w:t>Fers XXIO Prime : Ensemble 7</w:t>
      </w:r>
      <w:r w:rsidR="00BC3FE5">
        <w:rPr>
          <w:rFonts w:ascii="Arial" w:hAnsi="Arial"/>
        </w:rPr>
        <w:t> </w:t>
      </w:r>
      <w:r>
        <w:rPr>
          <w:rFonts w:ascii="Arial" w:hAnsi="Arial"/>
        </w:rPr>
        <w:t>pièces 5</w:t>
      </w:r>
      <w:r w:rsidR="00BC3FE5">
        <w:rPr>
          <w:rFonts w:ascii="Arial" w:hAnsi="Arial"/>
        </w:rPr>
        <w:t> </w:t>
      </w:r>
      <w:r>
        <w:rPr>
          <w:rFonts w:ascii="Arial" w:hAnsi="Arial"/>
        </w:rPr>
        <w:t>SW</w:t>
      </w:r>
      <w:r w:rsidR="00BC3FE5">
        <w:rPr>
          <w:rFonts w:ascii="Arial" w:hAnsi="Arial"/>
        </w:rPr>
        <w:t> </w:t>
      </w:r>
      <w:r>
        <w:rPr>
          <w:rFonts w:ascii="Arial" w:hAnsi="Arial"/>
        </w:rPr>
        <w:t>: 2 699</w:t>
      </w:r>
      <w:r w:rsidR="00BC3FE5">
        <w:rPr>
          <w:rFonts w:ascii="Arial" w:hAnsi="Arial"/>
        </w:rPr>
        <w:t> </w:t>
      </w:r>
      <w:r>
        <w:rPr>
          <w:rFonts w:ascii="Arial" w:hAnsi="Arial"/>
        </w:rPr>
        <w:t>£</w:t>
      </w:r>
      <w:r w:rsidR="00BC3FE5">
        <w:rPr>
          <w:rFonts w:ascii="Arial" w:hAnsi="Arial"/>
        </w:rPr>
        <w:t>/</w:t>
      </w:r>
      <w:r>
        <w:rPr>
          <w:rFonts w:ascii="Arial" w:hAnsi="Arial"/>
        </w:rPr>
        <w:t>2 999</w:t>
      </w:r>
      <w:r w:rsidR="00BC3FE5">
        <w:rPr>
          <w:rFonts w:ascii="Arial" w:hAnsi="Arial"/>
        </w:rPr>
        <w:t> </w:t>
      </w:r>
      <w:r>
        <w:rPr>
          <w:rFonts w:ascii="Arial" w:hAnsi="Arial"/>
        </w:rPr>
        <w:t xml:space="preserve">€ </w:t>
      </w:r>
    </w:p>
    <w:p w14:paraId="17CA5AC8" w14:textId="0E0060DA" w:rsidR="00CA42F8" w:rsidRPr="00622E85" w:rsidRDefault="00CA42F8" w:rsidP="00CA42F8">
      <w:pPr>
        <w:rPr>
          <w:rFonts w:ascii="Arial" w:hAnsi="Arial" w:cs="Arial"/>
        </w:rPr>
      </w:pPr>
      <w:r>
        <w:rPr>
          <w:rFonts w:ascii="Arial" w:hAnsi="Arial"/>
          <w:b/>
        </w:rPr>
        <w:t>Date de lancement de la vente en magasin</w:t>
      </w:r>
      <w:r w:rsidR="00BC3FE5">
        <w:rPr>
          <w:rFonts w:ascii="Arial" w:hAnsi="Arial"/>
          <w:b/>
        </w:rPr>
        <w:t> </w:t>
      </w:r>
      <w:r>
        <w:rPr>
          <w:rFonts w:ascii="Arial" w:hAnsi="Arial"/>
          <w:b/>
        </w:rPr>
        <w:t xml:space="preserve">: </w:t>
      </w:r>
      <w:r>
        <w:rPr>
          <w:rFonts w:ascii="Arial" w:hAnsi="Arial"/>
        </w:rPr>
        <w:t>20</w:t>
      </w:r>
      <w:r w:rsidR="00BC3FE5">
        <w:rPr>
          <w:rFonts w:ascii="Arial" w:hAnsi="Arial"/>
        </w:rPr>
        <w:t> </w:t>
      </w:r>
      <w:r>
        <w:rPr>
          <w:rFonts w:ascii="Arial" w:hAnsi="Arial"/>
        </w:rPr>
        <w:t>mars 2021</w:t>
      </w:r>
    </w:p>
    <w:p w14:paraId="5F4F5022" w14:textId="77777777" w:rsidR="006E398F" w:rsidRDefault="006E398F" w:rsidP="00007593">
      <w:pPr>
        <w:autoSpaceDE w:val="0"/>
        <w:autoSpaceDN w:val="0"/>
        <w:adjustRightInd w:val="0"/>
        <w:spacing w:after="0" w:line="240" w:lineRule="auto"/>
        <w:contextualSpacing w:val="0"/>
        <w:rPr>
          <w:rFonts w:ascii="Arial" w:hAnsi="Arial" w:cs="Arial"/>
        </w:rPr>
      </w:pPr>
    </w:p>
    <w:p w14:paraId="6F70F5AF" w14:textId="57D9F315" w:rsidR="00007593" w:rsidRPr="004B74A8" w:rsidRDefault="00007593" w:rsidP="00007593">
      <w:pPr>
        <w:autoSpaceDE w:val="0"/>
        <w:autoSpaceDN w:val="0"/>
        <w:adjustRightInd w:val="0"/>
        <w:spacing w:after="0" w:line="240" w:lineRule="auto"/>
        <w:contextualSpacing w:val="0"/>
        <w:rPr>
          <w:rFonts w:ascii="Arial" w:hAnsi="Arial" w:cs="Arial"/>
          <w:b/>
          <w:bCs/>
          <w:color w:val="000000"/>
          <w:sz w:val="18"/>
          <w:szCs w:val="18"/>
        </w:rPr>
      </w:pPr>
      <w:r>
        <w:rPr>
          <w:rFonts w:ascii="Arial" w:hAnsi="Arial"/>
          <w:b/>
          <w:bCs/>
          <w:color w:val="000000"/>
          <w:sz w:val="18"/>
          <w:szCs w:val="18"/>
        </w:rPr>
        <w:t xml:space="preserve">À PROPOS DE </w:t>
      </w:r>
      <w:r>
        <w:rPr>
          <w:rFonts w:ascii="Arial" w:hAnsi="Arial"/>
          <w:b/>
          <w:bCs/>
          <w:i/>
          <w:iCs/>
          <w:color w:val="000000"/>
          <w:sz w:val="18"/>
          <w:szCs w:val="18"/>
        </w:rPr>
        <w:t>XXIO®</w:t>
      </w:r>
    </w:p>
    <w:p w14:paraId="5B8E2BCA" w14:textId="62BF7F5B" w:rsidR="00482ED2" w:rsidRPr="00262C1F" w:rsidRDefault="00007593" w:rsidP="00262C1F">
      <w:pPr>
        <w:pStyle w:val="Textebrut"/>
        <w:rPr>
          <w:rFonts w:ascii="Arial" w:hAnsi="Arial" w:cs="Arial"/>
          <w:sz w:val="18"/>
          <w:szCs w:val="18"/>
        </w:rPr>
      </w:pPr>
      <w:r>
        <w:rPr>
          <w:rFonts w:ascii="Arial" w:hAnsi="Arial"/>
          <w:sz w:val="18"/>
          <w:szCs w:val="18"/>
        </w:rPr>
        <w:lastRenderedPageBreak/>
        <w:t xml:space="preserve">Basé à Alton, au Royaume-Uni </w:t>
      </w:r>
      <w:r>
        <w:rPr>
          <w:rFonts w:ascii="Arial" w:hAnsi="Arial"/>
          <w:i/>
          <w:iCs/>
          <w:sz w:val="18"/>
          <w:szCs w:val="18"/>
        </w:rPr>
        <w:t>XXIO</w:t>
      </w:r>
      <w:r>
        <w:rPr>
          <w:rFonts w:ascii="Arial" w:hAnsi="Arial"/>
          <w:i/>
          <w:iCs/>
          <w:sz w:val="18"/>
          <w:szCs w:val="18"/>
          <w:vertAlign w:val="superscript"/>
        </w:rPr>
        <w:t>®</w:t>
      </w:r>
      <w:r>
        <w:rPr>
          <w:rFonts w:ascii="Arial" w:hAnsi="Arial"/>
          <w:sz w:val="18"/>
          <w:szCs w:val="18"/>
        </w:rPr>
        <w:t xml:space="preserve"> Europe fait partie de la famille Sumitomo Rubber Industries, Ltd. et jouit d'une forte présence sur les circuits de compétition dans le monde entier. </w:t>
      </w:r>
      <w:r w:rsidR="00F32EBC">
        <w:rPr>
          <w:rFonts w:ascii="Arial" w:hAnsi="Arial"/>
          <w:sz w:val="18"/>
          <w:szCs w:val="18"/>
        </w:rPr>
        <w:t xml:space="preserve">Son </w:t>
      </w:r>
      <w:r>
        <w:rPr>
          <w:rFonts w:ascii="Arial" w:hAnsi="Arial"/>
          <w:sz w:val="18"/>
          <w:szCs w:val="18"/>
        </w:rPr>
        <w:t>personnel professionnel comprend des joueurs tels que Ernie Els et Inbee Park, et bien d'autres encore.</w:t>
      </w:r>
      <w:r w:rsidR="00F32EBC">
        <w:rPr>
          <w:rFonts w:ascii="Arial" w:hAnsi="Arial"/>
          <w:sz w:val="18"/>
          <w:szCs w:val="18"/>
        </w:rPr>
        <w:t xml:space="preserve"> </w:t>
      </w:r>
      <w:r w:rsidR="00F32EBC" w:rsidRPr="00F32EBC">
        <w:rPr>
          <w:rFonts w:ascii="Arial" w:hAnsi="Arial"/>
          <w:sz w:val="18"/>
          <w:szCs w:val="18"/>
        </w:rPr>
        <w:t>Fort d'une longue tradition de clubs de golf haut de gamme au Japon, XXIO®</w:t>
      </w:r>
      <w:r>
        <w:rPr>
          <w:rFonts w:ascii="Arial" w:hAnsi="Arial"/>
          <w:sz w:val="18"/>
          <w:szCs w:val="18"/>
        </w:rPr>
        <w:t xml:space="preserve"> introduit en Amérique la première marque de golf </w:t>
      </w:r>
      <w:r w:rsidR="003D3089">
        <w:rPr>
          <w:rFonts w:ascii="Arial" w:hAnsi="Arial"/>
          <w:sz w:val="18"/>
          <w:szCs w:val="18"/>
        </w:rPr>
        <w:t>provenant de ce pays</w:t>
      </w:r>
      <w:r>
        <w:rPr>
          <w:rFonts w:ascii="Arial" w:hAnsi="Arial"/>
          <w:sz w:val="18"/>
          <w:szCs w:val="18"/>
        </w:rPr>
        <w:t xml:space="preserve">.  </w:t>
      </w:r>
      <w:r>
        <w:rPr>
          <w:rFonts w:ascii="Arial" w:hAnsi="Arial"/>
          <w:i/>
          <w:iCs/>
          <w:sz w:val="18"/>
          <w:szCs w:val="18"/>
        </w:rPr>
        <w:t>XXIO</w:t>
      </w:r>
      <w:r>
        <w:rPr>
          <w:rFonts w:ascii="Arial" w:hAnsi="Arial"/>
          <w:i/>
          <w:iCs/>
          <w:sz w:val="18"/>
          <w:szCs w:val="18"/>
          <w:vertAlign w:val="superscript"/>
        </w:rPr>
        <w:t>®</w:t>
      </w:r>
      <w:r>
        <w:rPr>
          <w:rFonts w:ascii="Arial" w:hAnsi="Arial"/>
          <w:sz w:val="18"/>
          <w:szCs w:val="18"/>
        </w:rPr>
        <w:t xml:space="preserve">s'engage à procurer </w:t>
      </w:r>
      <w:r w:rsidR="00BC3FE5">
        <w:rPr>
          <w:rFonts w:ascii="Arial" w:hAnsi="Arial"/>
          <w:sz w:val="18"/>
          <w:szCs w:val="18"/>
        </w:rPr>
        <w:t>« </w:t>
      </w:r>
      <w:r>
        <w:rPr>
          <w:rFonts w:ascii="Arial" w:hAnsi="Arial"/>
          <w:sz w:val="18"/>
          <w:szCs w:val="18"/>
        </w:rPr>
        <w:t>un équipement de golf de qualité supérieure, éprouvé sur le circuit, aux golfeurs passionnés qui cherchent à améliorer leurs performances tout en enrichissant leur expérience du jeu de golf</w:t>
      </w:r>
      <w:r w:rsidR="00BC3FE5">
        <w:rPr>
          <w:rFonts w:ascii="Arial" w:hAnsi="Arial"/>
          <w:sz w:val="18"/>
          <w:szCs w:val="18"/>
        </w:rPr>
        <w:t> »</w:t>
      </w:r>
      <w:r>
        <w:rPr>
          <w:rFonts w:ascii="Arial" w:hAnsi="Arial"/>
          <w:sz w:val="18"/>
          <w:szCs w:val="18"/>
        </w:rPr>
        <w:t>. Pour plus d'informations, veuillez contacter James Lovett au 7885599932 ou visitez le site</w:t>
      </w:r>
      <w:hyperlink r:id="rId15" w:history="1">
        <w:r>
          <w:rPr>
            <w:rStyle w:val="Lienhypertexte"/>
            <w:rFonts w:ascii="Arial" w:hAnsi="Arial"/>
            <w:sz w:val="18"/>
            <w:szCs w:val="18"/>
          </w:rPr>
          <w:t xml:space="preserve"> www.xxiouk.com</w:t>
        </w:r>
      </w:hyperlink>
      <w:r>
        <w:rPr>
          <w:rFonts w:ascii="Arial" w:hAnsi="Arial"/>
          <w:sz w:val="18"/>
          <w:szCs w:val="18"/>
        </w:rPr>
        <w:t xml:space="preserve">. </w:t>
      </w:r>
    </w:p>
    <w:sectPr w:rsidR="00482ED2" w:rsidRPr="00262C1F">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539BC" w14:textId="77777777" w:rsidR="00FA3F19" w:rsidRDefault="00FA3F19" w:rsidP="00327C25">
      <w:pPr>
        <w:spacing w:after="0" w:line="240" w:lineRule="auto"/>
      </w:pPr>
      <w:r>
        <w:separator/>
      </w:r>
    </w:p>
  </w:endnote>
  <w:endnote w:type="continuationSeparator" w:id="0">
    <w:p w14:paraId="1E15F92E" w14:textId="77777777" w:rsidR="00FA3F19" w:rsidRDefault="00FA3F19" w:rsidP="00327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7C99C" w14:textId="0576C62D" w:rsidR="00327C25" w:rsidRPr="00AC51CE" w:rsidRDefault="00AC51CE" w:rsidP="00AC51CE">
    <w:pPr>
      <w:pStyle w:val="Pieddepage"/>
      <w:jc w:val="center"/>
    </w:pPr>
    <w:r>
      <w:t>www.xxiouk.com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AD4DA" w14:textId="77777777" w:rsidR="00FA3F19" w:rsidRDefault="00FA3F19" w:rsidP="00327C25">
      <w:pPr>
        <w:spacing w:after="0" w:line="240" w:lineRule="auto"/>
      </w:pPr>
      <w:r>
        <w:separator/>
      </w:r>
    </w:p>
  </w:footnote>
  <w:footnote w:type="continuationSeparator" w:id="0">
    <w:p w14:paraId="185E95D2" w14:textId="77777777" w:rsidR="00FA3F19" w:rsidRDefault="00FA3F19" w:rsidP="00327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05272" w14:textId="60C0957A" w:rsidR="00574260" w:rsidRDefault="00447C59" w:rsidP="00574260">
    <w:pPr>
      <w:autoSpaceDE w:val="0"/>
      <w:autoSpaceDN w:val="0"/>
      <w:adjustRightInd w:val="0"/>
      <w:spacing w:after="0" w:line="240" w:lineRule="auto"/>
      <w:contextualSpacing w:val="0"/>
      <w:rPr>
        <w:rFonts w:ascii="Arial" w:eastAsia="Calibri" w:hAnsi="Arial" w:cs="Arial"/>
        <w:b/>
        <w:bCs/>
        <w:noProof/>
        <w:color w:val="000000"/>
        <w:sz w:val="16"/>
        <w:szCs w:val="16"/>
      </w:rPr>
    </w:pPr>
    <w:r>
      <w:rPr>
        <w:rFonts w:ascii="Arial" w:hAnsi="Arial"/>
        <w:b/>
        <w:bCs/>
        <w:noProof/>
        <w:color w:val="000000"/>
        <w:sz w:val="16"/>
        <w:szCs w:val="16"/>
      </w:rPr>
      <w:drawing>
        <wp:anchor distT="0" distB="0" distL="114300" distR="114300" simplePos="0" relativeHeight="251658240" behindDoc="0" locked="0" layoutInCell="1" allowOverlap="1" wp14:anchorId="61F54905" wp14:editId="19FF20E8">
          <wp:simplePos x="0" y="0"/>
          <wp:positionH relativeFrom="column">
            <wp:posOffset>4389755</wp:posOffset>
          </wp:positionH>
          <wp:positionV relativeFrom="paragraph">
            <wp:posOffset>18415</wp:posOffset>
          </wp:positionV>
          <wp:extent cx="1546055" cy="3384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XXIO -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055" cy="33845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bCs/>
        <w:color w:val="000000"/>
        <w:sz w:val="16"/>
        <w:szCs w:val="16"/>
      </w:rPr>
      <w:t>DES QUESTIONS</w:t>
    </w:r>
    <w:r w:rsidR="00BC3FE5">
      <w:rPr>
        <w:rFonts w:ascii="Arial" w:hAnsi="Arial"/>
        <w:b/>
        <w:bCs/>
        <w:color w:val="000000"/>
        <w:sz w:val="16"/>
        <w:szCs w:val="16"/>
      </w:rPr>
      <w:t> </w:t>
    </w:r>
    <w:r>
      <w:rPr>
        <w:rFonts w:ascii="Arial" w:hAnsi="Arial"/>
        <w:b/>
        <w:bCs/>
        <w:color w:val="000000"/>
        <w:sz w:val="16"/>
        <w:szCs w:val="16"/>
      </w:rPr>
      <w:t>? DES COMMENTAIRES</w:t>
    </w:r>
    <w:r w:rsidR="00BC3FE5">
      <w:rPr>
        <w:rFonts w:ascii="Arial" w:hAnsi="Arial"/>
        <w:b/>
        <w:bCs/>
        <w:color w:val="000000"/>
        <w:sz w:val="16"/>
        <w:szCs w:val="16"/>
      </w:rPr>
      <w:t> </w:t>
    </w:r>
    <w:r>
      <w:rPr>
        <w:rFonts w:ascii="Arial" w:hAnsi="Arial"/>
        <w:b/>
        <w:bCs/>
        <w:color w:val="000000"/>
        <w:sz w:val="16"/>
        <w:szCs w:val="16"/>
      </w:rPr>
      <w:t xml:space="preserve">? </w:t>
    </w:r>
  </w:p>
  <w:p w14:paraId="61FB550D" w14:textId="11625C34" w:rsidR="00574260" w:rsidRPr="00B546F6" w:rsidRDefault="00574260" w:rsidP="00574260">
    <w:pPr>
      <w:rPr>
        <w:rFonts w:ascii="Arial" w:hAnsi="Arial" w:cs="Arial"/>
        <w:sz w:val="16"/>
        <w:szCs w:val="16"/>
      </w:rPr>
    </w:pPr>
    <w:r>
      <w:rPr>
        <w:rFonts w:ascii="Arial" w:hAnsi="Arial"/>
        <w:sz w:val="16"/>
        <w:szCs w:val="16"/>
      </w:rPr>
      <w:t>Contact</w:t>
    </w:r>
    <w:r w:rsidR="00F45B1B">
      <w:rPr>
        <w:rFonts w:ascii="Arial" w:hAnsi="Arial"/>
        <w:sz w:val="16"/>
        <w:szCs w:val="16"/>
      </w:rPr>
      <w:t> :</w:t>
    </w:r>
    <w:r w:rsidR="00BC3FE5">
      <w:rPr>
        <w:rFonts w:ascii="Arial" w:hAnsi="Arial"/>
        <w:sz w:val="16"/>
        <w:szCs w:val="16"/>
      </w:rPr>
      <w:t> </w:t>
    </w:r>
    <w:r>
      <w:rPr>
        <w:rFonts w:ascii="Arial" w:hAnsi="Arial"/>
        <w:sz w:val="16"/>
        <w:szCs w:val="16"/>
      </w:rPr>
      <w:t>07885599932</w:t>
    </w:r>
  </w:p>
  <w:p w14:paraId="01FAB402" w14:textId="385EE7BC" w:rsidR="00574260" w:rsidRPr="00B546F6" w:rsidRDefault="00574260" w:rsidP="00574260">
    <w:pPr>
      <w:rPr>
        <w:rFonts w:ascii="Arial" w:hAnsi="Arial" w:cs="Arial"/>
        <w:sz w:val="16"/>
        <w:szCs w:val="16"/>
      </w:rPr>
    </w:pPr>
    <w:r>
      <w:rPr>
        <w:rFonts w:ascii="Arial" w:hAnsi="Arial"/>
        <w:sz w:val="16"/>
        <w:szCs w:val="16"/>
      </w:rPr>
      <w:t>E-Mail</w:t>
    </w:r>
    <w:r w:rsidR="00BC3FE5">
      <w:rPr>
        <w:rFonts w:ascii="Arial" w:hAnsi="Arial"/>
        <w:sz w:val="16"/>
        <w:szCs w:val="16"/>
      </w:rPr>
      <w:t> </w:t>
    </w:r>
    <w:r>
      <w:rPr>
        <w:rFonts w:ascii="Arial" w:hAnsi="Arial"/>
        <w:sz w:val="16"/>
        <w:szCs w:val="16"/>
      </w:rPr>
      <w:t xml:space="preserve">: </w:t>
    </w:r>
    <w:hyperlink r:id="rId2" w:history="1">
      <w:r>
        <w:rPr>
          <w:rStyle w:val="Lienhypertexte"/>
          <w:rFonts w:ascii="Arial" w:hAnsi="Arial"/>
          <w:sz w:val="16"/>
          <w:szCs w:val="16"/>
        </w:rPr>
        <w:t>james@front9group.com</w:t>
      </w:r>
    </w:hyperlink>
  </w:p>
  <w:p w14:paraId="44284594" w14:textId="77777777" w:rsidR="00574260" w:rsidRPr="00574260" w:rsidRDefault="00574260" w:rsidP="00574260">
    <w:pPr>
      <w:autoSpaceDE w:val="0"/>
      <w:autoSpaceDN w:val="0"/>
      <w:adjustRightInd w:val="0"/>
      <w:spacing w:after="0" w:line="240" w:lineRule="auto"/>
      <w:contextualSpacing w:val="0"/>
      <w:rPr>
        <w:rFonts w:ascii="Arial" w:eastAsia="Calibri" w:hAnsi="Arial" w:cs="Arial"/>
        <w:b/>
        <w:bCs/>
        <w:noProof/>
        <w:color w:val="000000"/>
        <w:sz w:val="16"/>
        <w:szCs w:val="16"/>
      </w:rPr>
    </w:pPr>
  </w:p>
  <w:p w14:paraId="5CCBE598" w14:textId="320C5F0D" w:rsidR="00327C25" w:rsidRPr="005F23D2" w:rsidRDefault="00327C25" w:rsidP="00574260">
    <w:pPr>
      <w:spacing w:line="256" w:lineRule="auto"/>
      <w:jc w:val="right"/>
      <w:rPr>
        <w:rFonts w:ascii="Arial" w:eastAsia="Calibri" w:hAnsi="Arial" w:cs="Arial"/>
        <w:b/>
        <w:bCs/>
        <w:sz w:val="16"/>
        <w:szCs w:val="16"/>
      </w:rPr>
    </w:pP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b/>
        <w:bCs/>
        <w:color w:val="FF0000"/>
        <w:sz w:val="16"/>
        <w:szCs w:val="16"/>
      </w:rPr>
      <w:t>DIFFUSION M</w:t>
    </w:r>
    <w:r w:rsidR="00BC3FE5">
      <w:rPr>
        <w:rFonts w:ascii="Arial" w:hAnsi="Arial"/>
        <w:b/>
        <w:bCs/>
        <w:color w:val="FF0000"/>
        <w:sz w:val="16"/>
        <w:szCs w:val="16"/>
      </w:rPr>
      <w:t>É</w:t>
    </w:r>
    <w:r>
      <w:rPr>
        <w:rFonts w:ascii="Arial" w:hAnsi="Arial"/>
        <w:b/>
        <w:bCs/>
        <w:color w:val="FF0000"/>
        <w:sz w:val="16"/>
        <w:szCs w:val="16"/>
      </w:rPr>
      <w:t>DIA</w:t>
    </w:r>
    <w:r w:rsidR="00F45B1B">
      <w:rPr>
        <w:rFonts w:ascii="Arial" w:hAnsi="Arial"/>
        <w:b/>
        <w:bCs/>
        <w:color w:val="FF0000"/>
        <w:sz w:val="16"/>
        <w:szCs w:val="16"/>
      </w:rPr>
      <w:t>, le</w:t>
    </w:r>
    <w:r>
      <w:rPr>
        <w:rFonts w:ascii="Arial" w:hAnsi="Arial"/>
        <w:b/>
        <w:bCs/>
        <w:color w:val="FF0000"/>
        <w:sz w:val="16"/>
        <w:szCs w:val="16"/>
      </w:rPr>
      <w:t xml:space="preserve"> 2</w:t>
    </w:r>
    <w:r w:rsidR="00BC3FE5">
      <w:rPr>
        <w:rFonts w:ascii="Arial" w:hAnsi="Arial"/>
        <w:b/>
        <w:bCs/>
        <w:color w:val="FF0000"/>
        <w:sz w:val="16"/>
        <w:szCs w:val="16"/>
      </w:rPr>
      <w:t>2 f</w:t>
    </w:r>
    <w:r>
      <w:rPr>
        <w:rFonts w:ascii="Arial" w:hAnsi="Arial"/>
        <w:b/>
        <w:bCs/>
        <w:color w:val="FF0000"/>
        <w:sz w:val="16"/>
        <w:szCs w:val="16"/>
      </w:rPr>
      <w:t>évrier 2021</w:t>
    </w:r>
  </w:p>
  <w:p w14:paraId="1533CE50" w14:textId="77777777" w:rsidR="00327C25" w:rsidRPr="005F23D2" w:rsidRDefault="00327C25" w:rsidP="00327C25">
    <w:pPr>
      <w:autoSpaceDE w:val="0"/>
      <w:autoSpaceDN w:val="0"/>
      <w:adjustRightInd w:val="0"/>
      <w:spacing w:after="0" w:line="240" w:lineRule="auto"/>
      <w:contextualSpacing w:val="0"/>
      <w:rPr>
        <w:rFonts w:ascii="Arial" w:eastAsia="Calibri" w:hAnsi="Arial" w:cs="Arial"/>
        <w:color w:val="000000"/>
        <w:sz w:val="16"/>
        <w:szCs w:val="16"/>
      </w:rPr>
    </w:pPr>
  </w:p>
  <w:p w14:paraId="7F7EA195" w14:textId="77777777" w:rsidR="00327C25" w:rsidRDefault="00327C25">
    <w:pPr>
      <w:pStyle w:val="En-tte"/>
    </w:pPr>
  </w:p>
  <w:p w14:paraId="3809DF1E" w14:textId="77777777" w:rsidR="00327C25" w:rsidRDefault="00327C2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12558"/>
    <w:multiLevelType w:val="hybridMultilevel"/>
    <w:tmpl w:val="AD32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D2FFA"/>
    <w:multiLevelType w:val="hybridMultilevel"/>
    <w:tmpl w:val="9BE8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753F95"/>
    <w:multiLevelType w:val="hybridMultilevel"/>
    <w:tmpl w:val="DB2C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3014C6"/>
    <w:multiLevelType w:val="hybridMultilevel"/>
    <w:tmpl w:val="2D3E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B0EB7"/>
    <w:multiLevelType w:val="hybridMultilevel"/>
    <w:tmpl w:val="7EDE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E27DDB"/>
    <w:multiLevelType w:val="hybridMultilevel"/>
    <w:tmpl w:val="003A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163"/>
    <w:rsid w:val="00007593"/>
    <w:rsid w:val="00012037"/>
    <w:rsid w:val="000123C5"/>
    <w:rsid w:val="00061DD3"/>
    <w:rsid w:val="00093BE3"/>
    <w:rsid w:val="000B6D2E"/>
    <w:rsid w:val="000C180B"/>
    <w:rsid w:val="000E3C86"/>
    <w:rsid w:val="000E551C"/>
    <w:rsid w:val="000E66D2"/>
    <w:rsid w:val="000F2220"/>
    <w:rsid w:val="0015575F"/>
    <w:rsid w:val="00165ABC"/>
    <w:rsid w:val="001A7836"/>
    <w:rsid w:val="001B1B24"/>
    <w:rsid w:val="001C1CF7"/>
    <w:rsid w:val="001C304B"/>
    <w:rsid w:val="001D6F3B"/>
    <w:rsid w:val="001E27F9"/>
    <w:rsid w:val="001E7857"/>
    <w:rsid w:val="001F2B79"/>
    <w:rsid w:val="00230184"/>
    <w:rsid w:val="002477B8"/>
    <w:rsid w:val="00254226"/>
    <w:rsid w:val="00255561"/>
    <w:rsid w:val="002579DB"/>
    <w:rsid w:val="00262C1F"/>
    <w:rsid w:val="002658D5"/>
    <w:rsid w:val="002674DB"/>
    <w:rsid w:val="002921C1"/>
    <w:rsid w:val="002A2DA6"/>
    <w:rsid w:val="002B2FF9"/>
    <w:rsid w:val="002E335B"/>
    <w:rsid w:val="002E68C6"/>
    <w:rsid w:val="002F6F21"/>
    <w:rsid w:val="002F773B"/>
    <w:rsid w:val="0032588C"/>
    <w:rsid w:val="00327C25"/>
    <w:rsid w:val="00327EA8"/>
    <w:rsid w:val="00327F9C"/>
    <w:rsid w:val="00354E63"/>
    <w:rsid w:val="003A7E6A"/>
    <w:rsid w:val="003B413F"/>
    <w:rsid w:val="003C0F4E"/>
    <w:rsid w:val="003D3089"/>
    <w:rsid w:val="003D705A"/>
    <w:rsid w:val="003E33DF"/>
    <w:rsid w:val="003F052D"/>
    <w:rsid w:val="003F26E3"/>
    <w:rsid w:val="003F3BB1"/>
    <w:rsid w:val="00441490"/>
    <w:rsid w:val="00447C59"/>
    <w:rsid w:val="00453F4E"/>
    <w:rsid w:val="004738CB"/>
    <w:rsid w:val="00482ED2"/>
    <w:rsid w:val="004B74A8"/>
    <w:rsid w:val="004E7C32"/>
    <w:rsid w:val="004F1165"/>
    <w:rsid w:val="004F45C3"/>
    <w:rsid w:val="005051C7"/>
    <w:rsid w:val="00507575"/>
    <w:rsid w:val="00521AC4"/>
    <w:rsid w:val="0054430F"/>
    <w:rsid w:val="00555AFF"/>
    <w:rsid w:val="00574260"/>
    <w:rsid w:val="005B31BC"/>
    <w:rsid w:val="005C3B4A"/>
    <w:rsid w:val="005C56C0"/>
    <w:rsid w:val="005D2724"/>
    <w:rsid w:val="005D28EF"/>
    <w:rsid w:val="005F23D2"/>
    <w:rsid w:val="00620740"/>
    <w:rsid w:val="00622E85"/>
    <w:rsid w:val="006319FC"/>
    <w:rsid w:val="0063217C"/>
    <w:rsid w:val="006811CD"/>
    <w:rsid w:val="00683D2A"/>
    <w:rsid w:val="006A3185"/>
    <w:rsid w:val="006A72D1"/>
    <w:rsid w:val="006B2EB4"/>
    <w:rsid w:val="006C0046"/>
    <w:rsid w:val="006E398F"/>
    <w:rsid w:val="006F5DA8"/>
    <w:rsid w:val="00703A72"/>
    <w:rsid w:val="00782D29"/>
    <w:rsid w:val="007B0AE8"/>
    <w:rsid w:val="00816E9B"/>
    <w:rsid w:val="00822F12"/>
    <w:rsid w:val="0083228F"/>
    <w:rsid w:val="0084279F"/>
    <w:rsid w:val="00844323"/>
    <w:rsid w:val="00851EBE"/>
    <w:rsid w:val="0086145A"/>
    <w:rsid w:val="00883C66"/>
    <w:rsid w:val="00886C12"/>
    <w:rsid w:val="008B5E48"/>
    <w:rsid w:val="008B6BD0"/>
    <w:rsid w:val="008B7D52"/>
    <w:rsid w:val="00916EFE"/>
    <w:rsid w:val="009312BA"/>
    <w:rsid w:val="00931A35"/>
    <w:rsid w:val="00946249"/>
    <w:rsid w:val="00947D8F"/>
    <w:rsid w:val="00992DC5"/>
    <w:rsid w:val="00994D5B"/>
    <w:rsid w:val="009A599E"/>
    <w:rsid w:val="009D6998"/>
    <w:rsid w:val="00A10B66"/>
    <w:rsid w:val="00A27116"/>
    <w:rsid w:val="00A63EB0"/>
    <w:rsid w:val="00A82595"/>
    <w:rsid w:val="00AB0104"/>
    <w:rsid w:val="00AC51CE"/>
    <w:rsid w:val="00AC6D41"/>
    <w:rsid w:val="00AF314E"/>
    <w:rsid w:val="00B12163"/>
    <w:rsid w:val="00B25CE5"/>
    <w:rsid w:val="00B40927"/>
    <w:rsid w:val="00B60AFA"/>
    <w:rsid w:val="00B61BC2"/>
    <w:rsid w:val="00B64540"/>
    <w:rsid w:val="00B7136F"/>
    <w:rsid w:val="00BC3FE5"/>
    <w:rsid w:val="00CA42F8"/>
    <w:rsid w:val="00CA61BE"/>
    <w:rsid w:val="00CA7B69"/>
    <w:rsid w:val="00D01B7E"/>
    <w:rsid w:val="00D161D7"/>
    <w:rsid w:val="00D22149"/>
    <w:rsid w:val="00D3153F"/>
    <w:rsid w:val="00D55F5C"/>
    <w:rsid w:val="00D93BE2"/>
    <w:rsid w:val="00DA0027"/>
    <w:rsid w:val="00DC048B"/>
    <w:rsid w:val="00DD3CE2"/>
    <w:rsid w:val="00DE2DBB"/>
    <w:rsid w:val="00DE5717"/>
    <w:rsid w:val="00E04F8D"/>
    <w:rsid w:val="00E1105A"/>
    <w:rsid w:val="00E14B6C"/>
    <w:rsid w:val="00E42552"/>
    <w:rsid w:val="00E47237"/>
    <w:rsid w:val="00E575CC"/>
    <w:rsid w:val="00E70324"/>
    <w:rsid w:val="00E810A1"/>
    <w:rsid w:val="00EC1E7A"/>
    <w:rsid w:val="00EC6D1C"/>
    <w:rsid w:val="00ED669B"/>
    <w:rsid w:val="00F158F1"/>
    <w:rsid w:val="00F16951"/>
    <w:rsid w:val="00F32EBC"/>
    <w:rsid w:val="00F429DE"/>
    <w:rsid w:val="00F45B1B"/>
    <w:rsid w:val="00F55E2A"/>
    <w:rsid w:val="00F66516"/>
    <w:rsid w:val="00F7441C"/>
    <w:rsid w:val="00F9089F"/>
    <w:rsid w:val="00FA3F19"/>
    <w:rsid w:val="00FA475A"/>
    <w:rsid w:val="00FB2698"/>
    <w:rsid w:val="00FB7E70"/>
    <w:rsid w:val="00FC13B3"/>
    <w:rsid w:val="00FD7B19"/>
    <w:rsid w:val="00FE6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E0F80"/>
  <w15:chartTrackingRefBased/>
  <w15:docId w15:val="{25632612-8576-48F7-8F92-481D57B03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D2E"/>
    <w:pPr>
      <w:contextualSpacing/>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51C7"/>
    <w:pPr>
      <w:ind w:left="720"/>
    </w:pPr>
  </w:style>
  <w:style w:type="paragraph" w:customStyle="1" w:styleId="Default">
    <w:name w:val="Default"/>
    <w:rsid w:val="003E33DF"/>
    <w:pPr>
      <w:autoSpaceDE w:val="0"/>
      <w:autoSpaceDN w:val="0"/>
      <w:adjustRightInd w:val="0"/>
      <w:spacing w:after="0" w:line="240" w:lineRule="auto"/>
    </w:pPr>
    <w:rPr>
      <w:rFonts w:ascii="Cambria Math" w:hAnsi="Cambria Math" w:cs="Cambria Math"/>
      <w:color w:val="000000"/>
      <w:sz w:val="24"/>
      <w:szCs w:val="24"/>
    </w:rPr>
  </w:style>
  <w:style w:type="character" w:styleId="Lienhypertexte">
    <w:name w:val="Hyperlink"/>
    <w:basedOn w:val="Policepardfaut"/>
    <w:uiPriority w:val="99"/>
    <w:unhideWhenUsed/>
    <w:rsid w:val="00482ED2"/>
    <w:rPr>
      <w:color w:val="0563C1" w:themeColor="hyperlink"/>
      <w:u w:val="single"/>
    </w:rPr>
  </w:style>
  <w:style w:type="paragraph" w:styleId="En-tte">
    <w:name w:val="header"/>
    <w:basedOn w:val="Normal"/>
    <w:link w:val="En-tteCar"/>
    <w:uiPriority w:val="99"/>
    <w:unhideWhenUsed/>
    <w:rsid w:val="00327C25"/>
    <w:pPr>
      <w:tabs>
        <w:tab w:val="center" w:pos="4680"/>
        <w:tab w:val="right" w:pos="9360"/>
      </w:tabs>
      <w:spacing w:after="0" w:line="240" w:lineRule="auto"/>
    </w:pPr>
  </w:style>
  <w:style w:type="character" w:customStyle="1" w:styleId="En-tteCar">
    <w:name w:val="En-tête Car"/>
    <w:basedOn w:val="Policepardfaut"/>
    <w:link w:val="En-tte"/>
    <w:uiPriority w:val="99"/>
    <w:rsid w:val="00327C25"/>
  </w:style>
  <w:style w:type="paragraph" w:styleId="Pieddepage">
    <w:name w:val="footer"/>
    <w:basedOn w:val="Normal"/>
    <w:link w:val="PieddepageCar"/>
    <w:uiPriority w:val="99"/>
    <w:unhideWhenUsed/>
    <w:rsid w:val="00327C2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27C25"/>
  </w:style>
  <w:style w:type="paragraph" w:styleId="Textebrut">
    <w:name w:val="Plain Text"/>
    <w:basedOn w:val="Normal"/>
    <w:link w:val="TextebrutCar"/>
    <w:uiPriority w:val="99"/>
    <w:unhideWhenUsed/>
    <w:rsid w:val="00007593"/>
    <w:pPr>
      <w:spacing w:after="0" w:line="240" w:lineRule="auto"/>
      <w:contextualSpacing w:val="0"/>
    </w:pPr>
    <w:rPr>
      <w:rFonts w:ascii="Calibri" w:hAnsi="Calibri"/>
      <w:szCs w:val="21"/>
    </w:rPr>
  </w:style>
  <w:style w:type="character" w:customStyle="1" w:styleId="TextebrutCar">
    <w:name w:val="Texte brut Car"/>
    <w:basedOn w:val="Policepardfaut"/>
    <w:link w:val="Textebrut"/>
    <w:uiPriority w:val="99"/>
    <w:rsid w:val="00007593"/>
    <w:rPr>
      <w:rFonts w:ascii="Calibri" w:hAnsi="Calibri"/>
      <w:szCs w:val="21"/>
    </w:rPr>
  </w:style>
  <w:style w:type="character" w:styleId="Mentionnonrsolue">
    <w:name w:val="Unresolved Mention"/>
    <w:basedOn w:val="Policepardfaut"/>
    <w:uiPriority w:val="99"/>
    <w:semiHidden/>
    <w:unhideWhenUsed/>
    <w:rsid w:val="003D705A"/>
    <w:rPr>
      <w:color w:val="605E5C"/>
      <w:shd w:val="clear" w:color="auto" w:fill="E1DFDD"/>
    </w:rPr>
  </w:style>
  <w:style w:type="character" w:styleId="Marquedecommentaire">
    <w:name w:val="annotation reference"/>
    <w:basedOn w:val="Policepardfaut"/>
    <w:uiPriority w:val="99"/>
    <w:semiHidden/>
    <w:unhideWhenUsed/>
    <w:rsid w:val="006811CD"/>
    <w:rPr>
      <w:sz w:val="16"/>
      <w:szCs w:val="16"/>
    </w:rPr>
  </w:style>
  <w:style w:type="paragraph" w:styleId="Commentaire">
    <w:name w:val="annotation text"/>
    <w:basedOn w:val="Normal"/>
    <w:link w:val="CommentaireCar"/>
    <w:uiPriority w:val="99"/>
    <w:semiHidden/>
    <w:unhideWhenUsed/>
    <w:rsid w:val="006811CD"/>
    <w:pPr>
      <w:spacing w:line="240" w:lineRule="auto"/>
    </w:pPr>
    <w:rPr>
      <w:sz w:val="20"/>
      <w:szCs w:val="20"/>
    </w:rPr>
  </w:style>
  <w:style w:type="character" w:customStyle="1" w:styleId="CommentaireCar">
    <w:name w:val="Commentaire Car"/>
    <w:basedOn w:val="Policepardfaut"/>
    <w:link w:val="Commentaire"/>
    <w:uiPriority w:val="99"/>
    <w:semiHidden/>
    <w:rsid w:val="006811CD"/>
    <w:rPr>
      <w:sz w:val="20"/>
      <w:szCs w:val="20"/>
    </w:rPr>
  </w:style>
  <w:style w:type="paragraph" w:styleId="Objetducommentaire">
    <w:name w:val="annotation subject"/>
    <w:basedOn w:val="Commentaire"/>
    <w:next w:val="Commentaire"/>
    <w:link w:val="ObjetducommentaireCar"/>
    <w:uiPriority w:val="99"/>
    <w:semiHidden/>
    <w:unhideWhenUsed/>
    <w:rsid w:val="006811CD"/>
    <w:rPr>
      <w:b/>
      <w:bCs/>
    </w:rPr>
  </w:style>
  <w:style w:type="character" w:customStyle="1" w:styleId="ObjetducommentaireCar">
    <w:name w:val="Objet du commentaire Car"/>
    <w:basedOn w:val="CommentaireCar"/>
    <w:link w:val="Objetducommentaire"/>
    <w:uiPriority w:val="99"/>
    <w:semiHidden/>
    <w:rsid w:val="006811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37594">
      <w:bodyDiv w:val="1"/>
      <w:marLeft w:val="0"/>
      <w:marRight w:val="0"/>
      <w:marTop w:val="0"/>
      <w:marBottom w:val="0"/>
      <w:divBdr>
        <w:top w:val="none" w:sz="0" w:space="0" w:color="auto"/>
        <w:left w:val="none" w:sz="0" w:space="0" w:color="auto"/>
        <w:bottom w:val="none" w:sz="0" w:space="0" w:color="auto"/>
        <w:right w:val="none" w:sz="0" w:space="0" w:color="auto"/>
      </w:divBdr>
    </w:div>
    <w:div w:id="598291526">
      <w:bodyDiv w:val="1"/>
      <w:marLeft w:val="0"/>
      <w:marRight w:val="0"/>
      <w:marTop w:val="0"/>
      <w:marBottom w:val="0"/>
      <w:divBdr>
        <w:top w:val="none" w:sz="0" w:space="0" w:color="auto"/>
        <w:left w:val="none" w:sz="0" w:space="0" w:color="auto"/>
        <w:bottom w:val="none" w:sz="0" w:space="0" w:color="auto"/>
        <w:right w:val="none" w:sz="0" w:space="0" w:color="auto"/>
      </w:divBdr>
    </w:div>
    <w:div w:id="953361435">
      <w:bodyDiv w:val="1"/>
      <w:marLeft w:val="0"/>
      <w:marRight w:val="0"/>
      <w:marTop w:val="0"/>
      <w:marBottom w:val="0"/>
      <w:divBdr>
        <w:top w:val="none" w:sz="0" w:space="0" w:color="auto"/>
        <w:left w:val="none" w:sz="0" w:space="0" w:color="auto"/>
        <w:bottom w:val="none" w:sz="0" w:space="0" w:color="auto"/>
        <w:right w:val="none" w:sz="0" w:space="0" w:color="auto"/>
      </w:divBdr>
    </w:div>
    <w:div w:id="1013804851">
      <w:bodyDiv w:val="1"/>
      <w:marLeft w:val="0"/>
      <w:marRight w:val="0"/>
      <w:marTop w:val="0"/>
      <w:marBottom w:val="0"/>
      <w:divBdr>
        <w:top w:val="none" w:sz="0" w:space="0" w:color="auto"/>
        <w:left w:val="none" w:sz="0" w:space="0" w:color="auto"/>
        <w:bottom w:val="none" w:sz="0" w:space="0" w:color="auto"/>
        <w:right w:val="none" w:sz="0" w:space="0" w:color="auto"/>
      </w:divBdr>
    </w:div>
    <w:div w:id="1244342453">
      <w:bodyDiv w:val="1"/>
      <w:marLeft w:val="0"/>
      <w:marRight w:val="0"/>
      <w:marTop w:val="0"/>
      <w:marBottom w:val="0"/>
      <w:divBdr>
        <w:top w:val="none" w:sz="0" w:space="0" w:color="auto"/>
        <w:left w:val="none" w:sz="0" w:space="0" w:color="auto"/>
        <w:bottom w:val="none" w:sz="0" w:space="0" w:color="auto"/>
        <w:right w:val="none" w:sz="0" w:space="0" w:color="auto"/>
      </w:divBdr>
      <w:divsChild>
        <w:div w:id="1447968047">
          <w:marLeft w:val="0"/>
          <w:marRight w:val="0"/>
          <w:marTop w:val="0"/>
          <w:marBottom w:val="0"/>
          <w:divBdr>
            <w:top w:val="none" w:sz="0" w:space="0" w:color="auto"/>
            <w:left w:val="none" w:sz="0" w:space="0" w:color="auto"/>
            <w:bottom w:val="none" w:sz="0" w:space="0" w:color="auto"/>
            <w:right w:val="none" w:sz="0" w:space="0" w:color="auto"/>
          </w:divBdr>
        </w:div>
      </w:divsChild>
    </w:div>
    <w:div w:id="1360082042">
      <w:bodyDiv w:val="1"/>
      <w:marLeft w:val="0"/>
      <w:marRight w:val="0"/>
      <w:marTop w:val="0"/>
      <w:marBottom w:val="0"/>
      <w:divBdr>
        <w:top w:val="none" w:sz="0" w:space="0" w:color="auto"/>
        <w:left w:val="none" w:sz="0" w:space="0" w:color="auto"/>
        <w:bottom w:val="none" w:sz="0" w:space="0" w:color="auto"/>
        <w:right w:val="none" w:sz="0" w:space="0" w:color="auto"/>
      </w:divBdr>
    </w:div>
    <w:div w:id="1800757944">
      <w:bodyDiv w:val="1"/>
      <w:marLeft w:val="0"/>
      <w:marRight w:val="0"/>
      <w:marTop w:val="0"/>
      <w:marBottom w:val="0"/>
      <w:divBdr>
        <w:top w:val="none" w:sz="0" w:space="0" w:color="auto"/>
        <w:left w:val="none" w:sz="0" w:space="0" w:color="auto"/>
        <w:bottom w:val="none" w:sz="0" w:space="0" w:color="auto"/>
        <w:right w:val="none" w:sz="0" w:space="0" w:color="auto"/>
      </w:divBdr>
    </w:div>
    <w:div w:id="1871454389">
      <w:bodyDiv w:val="1"/>
      <w:marLeft w:val="0"/>
      <w:marRight w:val="0"/>
      <w:marTop w:val="0"/>
      <w:marBottom w:val="0"/>
      <w:divBdr>
        <w:top w:val="none" w:sz="0" w:space="0" w:color="auto"/>
        <w:left w:val="none" w:sz="0" w:space="0" w:color="auto"/>
        <w:bottom w:val="none" w:sz="0" w:space="0" w:color="auto"/>
        <w:right w:val="none" w:sz="0" w:space="0" w:color="auto"/>
      </w:divBdr>
    </w:div>
    <w:div w:id="189079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rixon-share.com/archives/portfolio-item/xxio-prime-11-ir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rixon-share.com/archives/portfolio-item/xxio-prime-11-hybri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rixon-share.com/archives/portfolio-item/xxio-prime-11-fairway" TargetMode="External"/><Relationship Id="rId5" Type="http://schemas.openxmlformats.org/officeDocument/2006/relationships/webSettings" Target="webSettings.xml"/><Relationship Id="rId15" Type="http://schemas.openxmlformats.org/officeDocument/2006/relationships/hyperlink" Target="http://www.xxiouk.com" TargetMode="External"/><Relationship Id="rId10" Type="http://schemas.openxmlformats.org/officeDocument/2006/relationships/hyperlink" Target="https://www.srixon-share.com/archives/portfolio-item/xxio-prime-11-driv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rixon-share.com/archives/portfolio-item/new-xxio-prime-royal-edition-2021"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james@front9group.com"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E5E0C-6F58-41A5-AB26-972C0C921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833</Words>
  <Characters>4585</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Fodera</dc:creator>
  <cp:keywords/>
  <dc:description/>
  <cp:lastModifiedBy>Isabelle Hascoet</cp:lastModifiedBy>
  <cp:revision>10</cp:revision>
  <dcterms:created xsi:type="dcterms:W3CDTF">2021-02-01T18:23:00Z</dcterms:created>
  <dcterms:modified xsi:type="dcterms:W3CDTF">2021-02-03T10:04:00Z</dcterms:modified>
</cp:coreProperties>
</file>